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BDD" w:rsidRPr="004C3B71" w:rsidRDefault="00C60BDD" w:rsidP="007F7EA2">
      <w:pPr>
        <w:jc w:val="center"/>
        <w:rPr>
          <w:rFonts w:ascii="Garamond" w:hAnsi="Garamond" w:cs="Garamond"/>
          <w:b/>
          <w:bCs/>
          <w:sz w:val="28"/>
          <w:szCs w:val="28"/>
        </w:rPr>
      </w:pPr>
      <w:bookmarkStart w:id="0" w:name="_GoBack"/>
      <w:bookmarkEnd w:id="0"/>
      <w:r w:rsidRPr="004C3B71">
        <w:rPr>
          <w:rFonts w:ascii="Garamond" w:hAnsi="Garamond" w:cs="Garamond"/>
          <w:b/>
          <w:bCs/>
          <w:sz w:val="28"/>
          <w:szCs w:val="28"/>
        </w:rPr>
        <w:t>UMOWA</w:t>
      </w:r>
    </w:p>
    <w:p w:rsidR="00C60BDD" w:rsidRPr="004C3B71" w:rsidRDefault="00C60BDD" w:rsidP="007F7EA2">
      <w:pPr>
        <w:jc w:val="both"/>
        <w:rPr>
          <w:rFonts w:ascii="Garamond" w:hAnsi="Garamond" w:cs="Garamond"/>
          <w:sz w:val="28"/>
          <w:szCs w:val="28"/>
        </w:rPr>
      </w:pPr>
    </w:p>
    <w:p w:rsidR="00C60BDD" w:rsidRPr="004C3B71" w:rsidRDefault="00C60BDD" w:rsidP="007F7EA2">
      <w:pPr>
        <w:jc w:val="both"/>
        <w:rPr>
          <w:rFonts w:ascii="Garamond" w:hAnsi="Garamond" w:cs="Garamond"/>
          <w:sz w:val="28"/>
          <w:szCs w:val="28"/>
        </w:rPr>
      </w:pPr>
      <w:r w:rsidRPr="004C3B71">
        <w:rPr>
          <w:rFonts w:ascii="Garamond" w:hAnsi="Garamond" w:cs="Garamond"/>
          <w:sz w:val="28"/>
          <w:szCs w:val="28"/>
        </w:rPr>
        <w:t>zawarta w dniu:  ____________ 2017 r. pomiędzy</w:t>
      </w:r>
    </w:p>
    <w:p w:rsidR="00C60BDD" w:rsidRPr="004C3B71" w:rsidRDefault="00C60BDD" w:rsidP="007F7EA2">
      <w:pPr>
        <w:jc w:val="both"/>
        <w:rPr>
          <w:rFonts w:ascii="Garamond" w:hAnsi="Garamond" w:cs="Garamond"/>
          <w:sz w:val="28"/>
          <w:szCs w:val="28"/>
        </w:rPr>
      </w:pPr>
      <w:r>
        <w:rPr>
          <w:rFonts w:ascii="Garamond" w:hAnsi="Garamond" w:cs="Garamond"/>
          <w:b/>
          <w:bCs/>
          <w:sz w:val="28"/>
          <w:szCs w:val="28"/>
        </w:rPr>
        <w:t>Przedsiębiorstwem Oczyszczania Sp. z o.o.</w:t>
      </w:r>
      <w:r w:rsidRPr="004C3B71">
        <w:rPr>
          <w:rFonts w:ascii="Garamond" w:hAnsi="Garamond" w:cs="Garamond"/>
          <w:sz w:val="28"/>
          <w:szCs w:val="28"/>
        </w:rPr>
        <w:t xml:space="preserve"> z siedzibą w </w:t>
      </w:r>
      <w:r>
        <w:rPr>
          <w:rFonts w:ascii="Garamond" w:hAnsi="Garamond" w:cs="Garamond"/>
          <w:sz w:val="28"/>
          <w:szCs w:val="28"/>
        </w:rPr>
        <w:t>Morągu</w:t>
      </w:r>
      <w:r w:rsidRPr="004C3B71">
        <w:rPr>
          <w:rFonts w:ascii="Garamond" w:hAnsi="Garamond" w:cs="Garamond"/>
          <w:sz w:val="28"/>
          <w:szCs w:val="28"/>
        </w:rPr>
        <w:t xml:space="preserve">, </w:t>
      </w:r>
      <w:r>
        <w:rPr>
          <w:rFonts w:ascii="Garamond" w:hAnsi="Garamond" w:cs="Garamond"/>
          <w:sz w:val="28"/>
          <w:szCs w:val="28"/>
        </w:rPr>
        <w:t xml:space="preserve">                      14 – 300 Morąg, ul. Wenecka 1</w:t>
      </w:r>
      <w:r w:rsidRPr="004C3B71">
        <w:rPr>
          <w:rFonts w:ascii="Garamond" w:hAnsi="Garamond" w:cs="Garamond"/>
          <w:sz w:val="28"/>
          <w:szCs w:val="28"/>
        </w:rPr>
        <w:t>, wpisanej do rejestru przedsiębior</w:t>
      </w:r>
      <w:r>
        <w:rPr>
          <w:rFonts w:ascii="Garamond" w:hAnsi="Garamond" w:cs="Garamond"/>
          <w:sz w:val="28"/>
          <w:szCs w:val="28"/>
        </w:rPr>
        <w:t xml:space="preserve">ców pod numerem KRS 0000019070, posiadający  NIP 741 18 28 276, REGON 510950669, odpis </w:t>
      </w:r>
      <w:r w:rsidRPr="004C3B71">
        <w:rPr>
          <w:rFonts w:ascii="Garamond" w:hAnsi="Garamond" w:cs="Garamond"/>
          <w:sz w:val="28"/>
          <w:szCs w:val="28"/>
        </w:rPr>
        <w:t>z KRS s</w:t>
      </w:r>
      <w:r>
        <w:rPr>
          <w:rFonts w:ascii="Garamond" w:hAnsi="Garamond" w:cs="Garamond"/>
          <w:sz w:val="28"/>
          <w:szCs w:val="28"/>
        </w:rPr>
        <w:t>tanowi Załącznik Nr 1 do umowy,</w:t>
      </w:r>
      <w:r w:rsidRPr="004C3B71">
        <w:rPr>
          <w:rFonts w:ascii="Garamond" w:hAnsi="Garamond" w:cs="Garamond"/>
          <w:sz w:val="28"/>
          <w:szCs w:val="28"/>
        </w:rPr>
        <w:t xml:space="preserve"> określanym dalej jako Zamawiający, reprezentowanym przez: Pana </w:t>
      </w:r>
      <w:r>
        <w:rPr>
          <w:rFonts w:ascii="Garamond" w:hAnsi="Garamond" w:cs="Garamond"/>
          <w:sz w:val="28"/>
          <w:szCs w:val="28"/>
        </w:rPr>
        <w:t>Jerzego Kańskiego</w:t>
      </w:r>
      <w:r w:rsidRPr="004C3B71">
        <w:rPr>
          <w:rFonts w:ascii="Garamond" w:hAnsi="Garamond" w:cs="Garamond"/>
          <w:sz w:val="28"/>
          <w:szCs w:val="28"/>
        </w:rPr>
        <w:t xml:space="preserve"> – Prezesa Zarządu</w:t>
      </w:r>
    </w:p>
    <w:p w:rsidR="00C60BDD" w:rsidRPr="004C3B71" w:rsidRDefault="00C60BDD" w:rsidP="007F7EA2">
      <w:pPr>
        <w:jc w:val="both"/>
        <w:rPr>
          <w:rFonts w:ascii="Garamond" w:hAnsi="Garamond" w:cs="Garamond"/>
          <w:sz w:val="28"/>
          <w:szCs w:val="28"/>
        </w:rPr>
      </w:pPr>
    </w:p>
    <w:p w:rsidR="00C60BDD" w:rsidRPr="004C3B71" w:rsidRDefault="00C60BDD" w:rsidP="007F7EA2">
      <w:pPr>
        <w:jc w:val="both"/>
        <w:rPr>
          <w:rFonts w:ascii="Garamond" w:hAnsi="Garamond" w:cs="Garamond"/>
          <w:sz w:val="28"/>
          <w:szCs w:val="28"/>
        </w:rPr>
      </w:pPr>
      <w:r w:rsidRPr="004C3B71">
        <w:rPr>
          <w:rFonts w:ascii="Garamond" w:hAnsi="Garamond" w:cs="Garamond"/>
          <w:sz w:val="28"/>
          <w:szCs w:val="28"/>
        </w:rPr>
        <w:t>a</w:t>
      </w:r>
    </w:p>
    <w:p w:rsidR="00C60BDD" w:rsidRPr="004C3B71" w:rsidRDefault="00C60BDD" w:rsidP="007F7EA2">
      <w:pPr>
        <w:jc w:val="both"/>
        <w:rPr>
          <w:rFonts w:ascii="Garamond" w:hAnsi="Garamond" w:cs="Garamond"/>
          <w:sz w:val="28"/>
          <w:szCs w:val="28"/>
        </w:rPr>
      </w:pPr>
      <w:r w:rsidRPr="004C3B71">
        <w:rPr>
          <w:rFonts w:ascii="Garamond" w:hAnsi="Garamond" w:cs="Garamond"/>
          <w:sz w:val="28"/>
          <w:szCs w:val="28"/>
        </w:rPr>
        <w:t>_______________, odpis z KRS/zaświadczenie z CEIDG, dalej jako Wykonawca, reprezentowaną/ym przez: ____________________</w:t>
      </w:r>
    </w:p>
    <w:p w:rsidR="00C60BDD" w:rsidRPr="004C3B71" w:rsidRDefault="00C60BDD" w:rsidP="007F7EA2">
      <w:pPr>
        <w:rPr>
          <w:rFonts w:ascii="Garamond" w:hAnsi="Garamond" w:cs="Garamond"/>
          <w:b/>
          <w:bCs/>
          <w:sz w:val="28"/>
          <w:szCs w:val="28"/>
        </w:rPr>
      </w:pPr>
    </w:p>
    <w:p w:rsidR="00C60BDD" w:rsidRPr="004C3B71" w:rsidRDefault="00C60BDD" w:rsidP="00AD5A78">
      <w:pPr>
        <w:jc w:val="center"/>
        <w:rPr>
          <w:rFonts w:ascii="Garamond" w:hAnsi="Garamond" w:cs="Garamond"/>
          <w:b/>
          <w:bCs/>
          <w:sz w:val="28"/>
          <w:szCs w:val="28"/>
        </w:rPr>
      </w:pPr>
      <w:r w:rsidRPr="004C3B71">
        <w:rPr>
          <w:rFonts w:ascii="Garamond" w:hAnsi="Garamond" w:cs="Garamond"/>
          <w:b/>
          <w:bCs/>
          <w:sz w:val="28"/>
          <w:szCs w:val="28"/>
        </w:rPr>
        <w:t>§ 1</w:t>
      </w:r>
    </w:p>
    <w:p w:rsidR="00C60BDD" w:rsidRPr="004C3B71" w:rsidRDefault="00C60BDD" w:rsidP="00AD5A78">
      <w:pPr>
        <w:jc w:val="center"/>
        <w:rPr>
          <w:rFonts w:ascii="Garamond" w:hAnsi="Garamond" w:cs="Garamond"/>
          <w:b/>
          <w:bCs/>
          <w:sz w:val="28"/>
          <w:szCs w:val="28"/>
        </w:rPr>
      </w:pPr>
      <w:r w:rsidRPr="004C3B71">
        <w:rPr>
          <w:rFonts w:ascii="Garamond" w:hAnsi="Garamond" w:cs="Garamond"/>
          <w:b/>
          <w:bCs/>
          <w:sz w:val="28"/>
          <w:szCs w:val="28"/>
        </w:rPr>
        <w:t>PRZEDMIOT UMOWY</w:t>
      </w:r>
    </w:p>
    <w:p w:rsidR="00C60BDD" w:rsidRPr="004C3B71" w:rsidRDefault="00C60BDD" w:rsidP="00AD5A78">
      <w:pPr>
        <w:pStyle w:val="ListParagraph"/>
        <w:numPr>
          <w:ilvl w:val="0"/>
          <w:numId w:val="5"/>
        </w:numPr>
        <w:jc w:val="both"/>
        <w:rPr>
          <w:rFonts w:ascii="Garamond" w:hAnsi="Garamond" w:cs="Garamond"/>
          <w:sz w:val="28"/>
          <w:szCs w:val="28"/>
        </w:rPr>
      </w:pPr>
      <w:r w:rsidRPr="004C3B71">
        <w:rPr>
          <w:rFonts w:ascii="Garamond" w:hAnsi="Garamond" w:cs="Garamond"/>
          <w:sz w:val="28"/>
          <w:szCs w:val="28"/>
        </w:rPr>
        <w:t>Zamawiający zamawia, a Wykonawca zobowiązuje się do dostawy i instalacji wraz z uruchomieniem oraz serwisowaniem systemu monitorowania pojazdów Zamawiającego, zwanego w dalszej treści umowy „przedmiotem Umowy".</w:t>
      </w:r>
    </w:p>
    <w:p w:rsidR="00C60BDD" w:rsidRPr="004C3B71" w:rsidRDefault="00C60BDD" w:rsidP="00AD5A78">
      <w:pPr>
        <w:pStyle w:val="ListParagraph"/>
        <w:numPr>
          <w:ilvl w:val="0"/>
          <w:numId w:val="5"/>
        </w:numPr>
        <w:jc w:val="both"/>
        <w:rPr>
          <w:rFonts w:ascii="Garamond" w:hAnsi="Garamond" w:cs="Garamond"/>
          <w:sz w:val="28"/>
          <w:szCs w:val="28"/>
        </w:rPr>
      </w:pPr>
      <w:r w:rsidRPr="004C3B71">
        <w:rPr>
          <w:rFonts w:ascii="Garamond" w:hAnsi="Garamond" w:cs="Garamond"/>
          <w:sz w:val="28"/>
          <w:szCs w:val="28"/>
        </w:rPr>
        <w:t>Przedmiot Umowy wykonany zostanie z materiałów dostarczonych przez Wykonawcę.</w:t>
      </w:r>
    </w:p>
    <w:p w:rsidR="00C60BDD" w:rsidRPr="004C3B71" w:rsidRDefault="00C60BDD" w:rsidP="00AD5A78">
      <w:pPr>
        <w:pStyle w:val="ListParagraph"/>
        <w:numPr>
          <w:ilvl w:val="0"/>
          <w:numId w:val="5"/>
        </w:numPr>
        <w:jc w:val="both"/>
        <w:rPr>
          <w:rFonts w:ascii="Garamond" w:hAnsi="Garamond" w:cs="Garamond"/>
          <w:sz w:val="28"/>
          <w:szCs w:val="28"/>
        </w:rPr>
      </w:pPr>
      <w:r w:rsidRPr="004C3B71">
        <w:rPr>
          <w:rFonts w:ascii="Garamond" w:hAnsi="Garamond" w:cs="Garamond"/>
          <w:sz w:val="28"/>
          <w:szCs w:val="28"/>
        </w:rPr>
        <w:t>Przedmiot Umowy w szczególności obejmuje wszystkie czynności umożliwiające i mające na celu m.in.:</w:t>
      </w:r>
    </w:p>
    <w:p w:rsidR="00C60BDD" w:rsidRPr="004C3B71" w:rsidRDefault="00C60BDD" w:rsidP="005C16F5">
      <w:pPr>
        <w:pStyle w:val="ListParagraph"/>
        <w:numPr>
          <w:ilvl w:val="0"/>
          <w:numId w:val="6"/>
        </w:numPr>
        <w:jc w:val="both"/>
        <w:rPr>
          <w:rFonts w:ascii="Garamond" w:hAnsi="Garamond" w:cs="Garamond"/>
          <w:sz w:val="28"/>
          <w:szCs w:val="28"/>
        </w:rPr>
      </w:pPr>
      <w:r w:rsidRPr="004C3B71">
        <w:rPr>
          <w:rFonts w:ascii="Garamond" w:hAnsi="Garamond" w:cs="Garamond"/>
          <w:sz w:val="28"/>
          <w:szCs w:val="28"/>
        </w:rPr>
        <w:t>opracowanie projektu technicznego dla wykonania systemu monitoringu (System Monitoringu);</w:t>
      </w:r>
    </w:p>
    <w:p w:rsidR="00C60BDD" w:rsidRPr="004C3B71" w:rsidRDefault="00C60BDD" w:rsidP="005C16F5">
      <w:pPr>
        <w:pStyle w:val="ListParagraph"/>
        <w:numPr>
          <w:ilvl w:val="0"/>
          <w:numId w:val="6"/>
        </w:numPr>
        <w:jc w:val="both"/>
        <w:rPr>
          <w:rFonts w:ascii="Garamond" w:hAnsi="Garamond" w:cs="Garamond"/>
          <w:sz w:val="28"/>
          <w:szCs w:val="28"/>
        </w:rPr>
      </w:pPr>
      <w:r w:rsidRPr="004C3B71">
        <w:rPr>
          <w:rFonts w:ascii="Garamond" w:hAnsi="Garamond" w:cs="Garamond"/>
          <w:sz w:val="28"/>
          <w:szCs w:val="28"/>
        </w:rPr>
        <w:t xml:space="preserve">dostawę i montaż rejestratorów mobilnych na </w:t>
      </w:r>
      <w:r>
        <w:rPr>
          <w:rFonts w:ascii="Garamond" w:hAnsi="Garamond" w:cs="Garamond"/>
          <w:b/>
          <w:bCs/>
          <w:sz w:val="28"/>
          <w:szCs w:val="28"/>
        </w:rPr>
        <w:t>7 (siedmiu</w:t>
      </w:r>
      <w:r w:rsidRPr="004C3B71">
        <w:rPr>
          <w:rFonts w:ascii="Garamond" w:hAnsi="Garamond" w:cs="Garamond"/>
          <w:b/>
          <w:bCs/>
          <w:sz w:val="28"/>
          <w:szCs w:val="28"/>
        </w:rPr>
        <w:t>) pojazdach</w:t>
      </w:r>
      <w:r w:rsidRPr="004C3B71">
        <w:rPr>
          <w:rFonts w:ascii="Garamond" w:hAnsi="Garamond" w:cs="Garamond"/>
          <w:sz w:val="28"/>
          <w:szCs w:val="28"/>
        </w:rPr>
        <w:t xml:space="preserve"> Zamawiającego, szczegółowo opisanych w OPZ (Pojazdy);</w:t>
      </w:r>
    </w:p>
    <w:p w:rsidR="00C60BDD" w:rsidRPr="004C3B71" w:rsidRDefault="00C60BDD" w:rsidP="005C16F5">
      <w:pPr>
        <w:pStyle w:val="ListParagraph"/>
        <w:numPr>
          <w:ilvl w:val="0"/>
          <w:numId w:val="6"/>
        </w:numPr>
        <w:jc w:val="both"/>
        <w:rPr>
          <w:rFonts w:ascii="Garamond" w:hAnsi="Garamond" w:cs="Garamond"/>
          <w:sz w:val="28"/>
          <w:szCs w:val="28"/>
        </w:rPr>
      </w:pPr>
      <w:r w:rsidRPr="004C3B71">
        <w:rPr>
          <w:rFonts w:ascii="Garamond" w:hAnsi="Garamond" w:cs="Garamond"/>
          <w:sz w:val="28"/>
          <w:szCs w:val="28"/>
        </w:rPr>
        <w:t>dobór i montaż Serwera Bazowego (zbieranie i przesyłanie danych);</w:t>
      </w:r>
    </w:p>
    <w:p w:rsidR="00C60BDD" w:rsidRPr="004C3B71" w:rsidRDefault="00C60BDD" w:rsidP="00404190">
      <w:pPr>
        <w:pStyle w:val="ListParagraph"/>
        <w:numPr>
          <w:ilvl w:val="0"/>
          <w:numId w:val="6"/>
        </w:numPr>
        <w:jc w:val="both"/>
        <w:rPr>
          <w:rFonts w:ascii="Garamond" w:hAnsi="Garamond" w:cs="Garamond"/>
          <w:sz w:val="28"/>
          <w:szCs w:val="28"/>
        </w:rPr>
      </w:pPr>
      <w:r w:rsidRPr="004C3B71">
        <w:rPr>
          <w:rFonts w:ascii="Garamond" w:hAnsi="Garamond" w:cs="Garamond"/>
          <w:sz w:val="28"/>
          <w:szCs w:val="28"/>
        </w:rPr>
        <w:t>montaż urządzeń składających się na pełne stanowisko komputerowe (Stanowisko Komputerowe);</w:t>
      </w:r>
    </w:p>
    <w:p w:rsidR="00C60BDD" w:rsidRDefault="00C60BDD" w:rsidP="00106303">
      <w:pPr>
        <w:pStyle w:val="ListParagraph"/>
        <w:numPr>
          <w:ilvl w:val="0"/>
          <w:numId w:val="6"/>
        </w:numPr>
        <w:jc w:val="both"/>
        <w:rPr>
          <w:rFonts w:ascii="Garamond" w:hAnsi="Garamond" w:cs="Garamond"/>
          <w:sz w:val="28"/>
          <w:szCs w:val="28"/>
        </w:rPr>
      </w:pPr>
      <w:r w:rsidRPr="003A1B68">
        <w:rPr>
          <w:rFonts w:ascii="Garamond" w:hAnsi="Garamond" w:cs="Garamond"/>
          <w:sz w:val="28"/>
          <w:szCs w:val="28"/>
        </w:rPr>
        <w:t>opracowanie, uruchomienie i przetestowanie programu do obsługi Systemu Monitoringu;</w:t>
      </w:r>
    </w:p>
    <w:p w:rsidR="00C60BDD" w:rsidRDefault="00C60BDD" w:rsidP="00F50F36">
      <w:pPr>
        <w:pStyle w:val="ListParagraph"/>
        <w:jc w:val="both"/>
        <w:rPr>
          <w:rFonts w:ascii="Garamond" w:hAnsi="Garamond" w:cs="Garamond"/>
          <w:sz w:val="28"/>
          <w:szCs w:val="28"/>
        </w:rPr>
      </w:pPr>
    </w:p>
    <w:p w:rsidR="00C60BDD" w:rsidRPr="004C3B71" w:rsidRDefault="00C60BDD" w:rsidP="00F50F36">
      <w:pPr>
        <w:pStyle w:val="ListParagraph"/>
        <w:numPr>
          <w:ilvl w:val="0"/>
          <w:numId w:val="6"/>
        </w:numPr>
        <w:jc w:val="both"/>
        <w:rPr>
          <w:rFonts w:ascii="Garamond" w:hAnsi="Garamond" w:cs="Garamond"/>
          <w:sz w:val="28"/>
          <w:szCs w:val="28"/>
        </w:rPr>
      </w:pPr>
      <w:r w:rsidRPr="004C3B71">
        <w:rPr>
          <w:rFonts w:ascii="Garamond" w:hAnsi="Garamond" w:cs="Garamond"/>
          <w:sz w:val="28"/>
          <w:szCs w:val="28"/>
        </w:rPr>
        <w:t>opracowanie, uruchomienie i przetestowanie programu do obsługi Systemu Monitoringu;</w:t>
      </w:r>
    </w:p>
    <w:p w:rsidR="00C60BDD" w:rsidRPr="004C3B71" w:rsidRDefault="00C60BDD" w:rsidP="00F50F36">
      <w:pPr>
        <w:pStyle w:val="ListParagraph"/>
        <w:numPr>
          <w:ilvl w:val="0"/>
          <w:numId w:val="6"/>
        </w:numPr>
        <w:jc w:val="both"/>
        <w:rPr>
          <w:rFonts w:ascii="Garamond" w:hAnsi="Garamond" w:cs="Garamond"/>
          <w:sz w:val="28"/>
          <w:szCs w:val="28"/>
        </w:rPr>
      </w:pPr>
      <w:r w:rsidRPr="004C3B71">
        <w:rPr>
          <w:rFonts w:ascii="Garamond" w:hAnsi="Garamond" w:cs="Garamond"/>
          <w:sz w:val="28"/>
          <w:szCs w:val="28"/>
        </w:rPr>
        <w:t>sprawowanie opieki serwisowej nad Systemem Monitoringu;</w:t>
      </w:r>
    </w:p>
    <w:p w:rsidR="00C60BDD" w:rsidRPr="004C3B71" w:rsidRDefault="00C60BDD" w:rsidP="00F50F36">
      <w:pPr>
        <w:pStyle w:val="ListParagraph"/>
        <w:numPr>
          <w:ilvl w:val="0"/>
          <w:numId w:val="6"/>
        </w:numPr>
        <w:jc w:val="both"/>
        <w:rPr>
          <w:rFonts w:ascii="Garamond" w:hAnsi="Garamond" w:cs="Garamond"/>
          <w:sz w:val="28"/>
          <w:szCs w:val="28"/>
        </w:rPr>
      </w:pPr>
      <w:r w:rsidRPr="004C3B71">
        <w:rPr>
          <w:rFonts w:ascii="Garamond" w:hAnsi="Garamond" w:cs="Garamond"/>
          <w:sz w:val="28"/>
          <w:szCs w:val="28"/>
        </w:rPr>
        <w:t>sporządzenie Raportu Początkowego pracy Systemu Monitoringu;</w:t>
      </w:r>
    </w:p>
    <w:p w:rsidR="00C60BDD" w:rsidRPr="004C3B71" w:rsidRDefault="00C60BDD" w:rsidP="00F50F36">
      <w:pPr>
        <w:pStyle w:val="ListParagraph"/>
        <w:numPr>
          <w:ilvl w:val="0"/>
          <w:numId w:val="6"/>
        </w:numPr>
        <w:jc w:val="both"/>
        <w:rPr>
          <w:rFonts w:ascii="Garamond" w:hAnsi="Garamond" w:cs="Garamond"/>
          <w:sz w:val="28"/>
          <w:szCs w:val="28"/>
        </w:rPr>
      </w:pPr>
      <w:r w:rsidRPr="004C3B71">
        <w:rPr>
          <w:rFonts w:ascii="Garamond" w:hAnsi="Garamond" w:cs="Garamond"/>
          <w:sz w:val="28"/>
          <w:szCs w:val="28"/>
        </w:rPr>
        <w:t>przeszkolenie personelu Zamawiającego oraz personelu Związku Gmin Regionu Ostródzko-Iławskiego „Czyste Środowisko”.</w:t>
      </w:r>
    </w:p>
    <w:p w:rsidR="00C60BDD" w:rsidRPr="004C3B71" w:rsidRDefault="00C60BDD" w:rsidP="00F50F36">
      <w:pPr>
        <w:pStyle w:val="ListParagraph"/>
        <w:numPr>
          <w:ilvl w:val="0"/>
          <w:numId w:val="5"/>
        </w:numPr>
        <w:jc w:val="both"/>
        <w:rPr>
          <w:rFonts w:ascii="Garamond" w:hAnsi="Garamond" w:cs="Garamond"/>
          <w:sz w:val="28"/>
          <w:szCs w:val="28"/>
        </w:rPr>
      </w:pPr>
      <w:r w:rsidRPr="004C3B71">
        <w:rPr>
          <w:rFonts w:ascii="Garamond" w:hAnsi="Garamond" w:cs="Garamond"/>
          <w:sz w:val="28"/>
          <w:szCs w:val="28"/>
        </w:rPr>
        <w:t>Szczegółowy zakres przedmiotu Umowy określa Umowa wraz z następującymi załącznikami, stanowiącymi jej integralne części:</w:t>
      </w:r>
    </w:p>
    <w:p w:rsidR="00C60BDD" w:rsidRPr="004C3B71" w:rsidRDefault="00C60BDD" w:rsidP="00F50F36">
      <w:pPr>
        <w:pStyle w:val="ListParagraph"/>
        <w:numPr>
          <w:ilvl w:val="0"/>
          <w:numId w:val="7"/>
        </w:numPr>
        <w:jc w:val="both"/>
        <w:rPr>
          <w:rFonts w:ascii="Garamond" w:hAnsi="Garamond" w:cs="Garamond"/>
          <w:sz w:val="28"/>
          <w:szCs w:val="28"/>
        </w:rPr>
      </w:pPr>
      <w:r w:rsidRPr="004C3B71">
        <w:rPr>
          <w:rFonts w:ascii="Garamond" w:hAnsi="Garamond" w:cs="Garamond"/>
          <w:sz w:val="28"/>
          <w:szCs w:val="28"/>
        </w:rPr>
        <w:t>Opis przedmiotu zamówienia (dalej OPZ), stanowiący Załącznik Nr 1; niniejszy Załącznik nr 1 stanowi integralną część Umowy</w:t>
      </w:r>
    </w:p>
    <w:p w:rsidR="00C60BDD" w:rsidRPr="004C3B71" w:rsidRDefault="00C60BDD" w:rsidP="00F50F36">
      <w:pPr>
        <w:pStyle w:val="ListParagraph"/>
        <w:numPr>
          <w:ilvl w:val="0"/>
          <w:numId w:val="7"/>
        </w:numPr>
        <w:jc w:val="both"/>
        <w:rPr>
          <w:rFonts w:ascii="Garamond" w:hAnsi="Garamond" w:cs="Garamond"/>
          <w:sz w:val="28"/>
          <w:szCs w:val="28"/>
        </w:rPr>
      </w:pPr>
      <w:r w:rsidRPr="004C3B71">
        <w:rPr>
          <w:rFonts w:ascii="Garamond" w:hAnsi="Garamond" w:cs="Garamond"/>
          <w:sz w:val="28"/>
          <w:szCs w:val="28"/>
        </w:rPr>
        <w:t>Gwarancja jakości, stanowiąca Załącznik Nr 2;</w:t>
      </w:r>
    </w:p>
    <w:p w:rsidR="00C60BDD" w:rsidRDefault="00C60BDD" w:rsidP="00F50F36">
      <w:pPr>
        <w:pStyle w:val="ListParagraph"/>
        <w:numPr>
          <w:ilvl w:val="0"/>
          <w:numId w:val="7"/>
        </w:numPr>
        <w:jc w:val="both"/>
        <w:rPr>
          <w:rFonts w:ascii="Garamond" w:hAnsi="Garamond" w:cs="Garamond"/>
          <w:sz w:val="28"/>
          <w:szCs w:val="28"/>
        </w:rPr>
      </w:pPr>
      <w:r w:rsidRPr="004C3B71">
        <w:rPr>
          <w:rFonts w:ascii="Garamond" w:hAnsi="Garamond" w:cs="Garamond"/>
          <w:sz w:val="28"/>
          <w:szCs w:val="28"/>
        </w:rPr>
        <w:t>Oferta Wykonawcy, stanowiąca Załącznik Nr 3.</w:t>
      </w:r>
    </w:p>
    <w:p w:rsidR="00C60BDD" w:rsidRPr="004C3B71" w:rsidRDefault="00C60BDD" w:rsidP="00F50F36">
      <w:pPr>
        <w:pStyle w:val="ListParagraph"/>
        <w:jc w:val="both"/>
        <w:rPr>
          <w:rFonts w:ascii="Garamond" w:hAnsi="Garamond" w:cs="Garamond"/>
          <w:sz w:val="28"/>
          <w:szCs w:val="28"/>
        </w:rPr>
      </w:pP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§2.</w:t>
      </w: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TERMIN REALIZACJI</w:t>
      </w:r>
    </w:p>
    <w:p w:rsidR="00C60BDD" w:rsidRPr="004C3B71" w:rsidRDefault="00C60BDD" w:rsidP="00F50F36">
      <w:pPr>
        <w:jc w:val="both"/>
        <w:rPr>
          <w:rFonts w:ascii="Garamond" w:hAnsi="Garamond" w:cs="Garamond"/>
          <w:sz w:val="28"/>
          <w:szCs w:val="28"/>
        </w:rPr>
      </w:pPr>
      <w:r w:rsidRPr="004C3B71">
        <w:rPr>
          <w:rFonts w:ascii="Garamond" w:hAnsi="Garamond" w:cs="Garamond"/>
          <w:sz w:val="28"/>
          <w:szCs w:val="28"/>
        </w:rPr>
        <w:t>Termin realizacji przedmiotu Umowy wynosi:</w:t>
      </w:r>
    </w:p>
    <w:p w:rsidR="00C60BDD" w:rsidRPr="004C3B71" w:rsidRDefault="00C60BDD" w:rsidP="00F50F36">
      <w:pPr>
        <w:pStyle w:val="ListParagraph"/>
        <w:numPr>
          <w:ilvl w:val="0"/>
          <w:numId w:val="2"/>
        </w:numPr>
        <w:jc w:val="both"/>
        <w:rPr>
          <w:rFonts w:ascii="Garamond" w:hAnsi="Garamond" w:cs="Garamond"/>
          <w:sz w:val="28"/>
          <w:szCs w:val="28"/>
        </w:rPr>
      </w:pPr>
      <w:r w:rsidRPr="004C3B71">
        <w:rPr>
          <w:rFonts w:ascii="Garamond" w:hAnsi="Garamond" w:cs="Garamond"/>
          <w:sz w:val="28"/>
          <w:szCs w:val="28"/>
        </w:rPr>
        <w:t xml:space="preserve">1 miesiąc od daty podpisania Umowy - opracowanie projektu oraz wykonanie, dostawę i instalację wraz z uruchomieniem Systemu Monitoringu zgodnie z Opisem Przedmiotu Zamówienia oraz szkolenie pracowników </w:t>
      </w:r>
    </w:p>
    <w:p w:rsidR="00C60BDD" w:rsidRPr="004C3B71" w:rsidRDefault="00C60BDD" w:rsidP="00F50F36">
      <w:pPr>
        <w:pStyle w:val="ListParagraph"/>
        <w:numPr>
          <w:ilvl w:val="0"/>
          <w:numId w:val="2"/>
        </w:numPr>
        <w:jc w:val="both"/>
        <w:rPr>
          <w:rFonts w:ascii="Garamond" w:hAnsi="Garamond" w:cs="Garamond"/>
          <w:sz w:val="28"/>
          <w:szCs w:val="28"/>
        </w:rPr>
      </w:pPr>
      <w:r w:rsidRPr="004C3B71">
        <w:rPr>
          <w:rFonts w:ascii="Garamond" w:hAnsi="Garamond" w:cs="Garamond"/>
          <w:sz w:val="28"/>
          <w:szCs w:val="28"/>
        </w:rPr>
        <w:t>….. miesięcy od dnia odbioru systemu monitoringu - sprawowanie opieki serwisowej nad zainstalowanym systemem monitoringu w ramach udzielonej gwarancji</w:t>
      </w: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§3.</w:t>
      </w: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HARMONOGRAM REALIZACJI ZAMÓWIENIA</w:t>
      </w:r>
    </w:p>
    <w:p w:rsidR="00C60BDD" w:rsidRPr="004C3B71" w:rsidRDefault="00C60BDD" w:rsidP="00F50F36">
      <w:pPr>
        <w:pStyle w:val="ListParagraph"/>
        <w:numPr>
          <w:ilvl w:val="0"/>
          <w:numId w:val="1"/>
        </w:numPr>
        <w:jc w:val="both"/>
        <w:rPr>
          <w:rFonts w:ascii="Garamond" w:hAnsi="Garamond" w:cs="Garamond"/>
          <w:sz w:val="28"/>
          <w:szCs w:val="28"/>
        </w:rPr>
      </w:pPr>
      <w:r w:rsidRPr="004C3B71">
        <w:rPr>
          <w:rFonts w:ascii="Garamond" w:hAnsi="Garamond" w:cs="Garamond"/>
          <w:sz w:val="28"/>
          <w:szCs w:val="28"/>
        </w:rPr>
        <w:t xml:space="preserve">Przedmiot Umowy zostanie realizowany zgodnie z warunkami określonymi w OPZ. </w:t>
      </w:r>
    </w:p>
    <w:p w:rsidR="00C60BDD" w:rsidRPr="004C3B71" w:rsidRDefault="00C60BDD" w:rsidP="00F50F36">
      <w:pPr>
        <w:pStyle w:val="ListParagraph"/>
        <w:numPr>
          <w:ilvl w:val="0"/>
          <w:numId w:val="1"/>
        </w:numPr>
        <w:jc w:val="both"/>
        <w:rPr>
          <w:rFonts w:ascii="Garamond" w:hAnsi="Garamond" w:cs="Garamond"/>
          <w:sz w:val="28"/>
          <w:szCs w:val="28"/>
        </w:rPr>
      </w:pPr>
      <w:r w:rsidRPr="004C3B71">
        <w:rPr>
          <w:rFonts w:ascii="Garamond" w:hAnsi="Garamond" w:cs="Garamond"/>
          <w:sz w:val="28"/>
          <w:szCs w:val="28"/>
        </w:rPr>
        <w:t xml:space="preserve"> Wykonawca zobowiązany jest przedłożyć Zamawiającemu do zatwierdzenia harmonogram rzeczowy w terminie 3 dni od daty zawarcia Umowy.</w:t>
      </w:r>
    </w:p>
    <w:p w:rsidR="00C60BDD" w:rsidRPr="004C3B71" w:rsidRDefault="00C60BDD" w:rsidP="00F50F36">
      <w:pPr>
        <w:pStyle w:val="ListParagraph"/>
        <w:numPr>
          <w:ilvl w:val="0"/>
          <w:numId w:val="1"/>
        </w:numPr>
        <w:jc w:val="both"/>
        <w:rPr>
          <w:rFonts w:ascii="Garamond" w:hAnsi="Garamond" w:cs="Garamond"/>
          <w:sz w:val="28"/>
          <w:szCs w:val="28"/>
        </w:rPr>
      </w:pPr>
      <w:r w:rsidRPr="004C3B71">
        <w:rPr>
          <w:rFonts w:ascii="Garamond" w:hAnsi="Garamond" w:cs="Garamond"/>
          <w:sz w:val="28"/>
          <w:szCs w:val="28"/>
        </w:rPr>
        <w:t>Zamawiający zgłosi uwagi do harmonogramu, o którym mowa w ust. 1 i 2 w ciągu 2 dni od daty przedłożenia harmonogramu do zatwierdzenia lub zatwierdzi harmonogram w ciągu 7 dni od daty przedłożenia harmonogramu do zatwierdzenia.</w:t>
      </w:r>
    </w:p>
    <w:p w:rsidR="00C60BDD" w:rsidRPr="004C3B71" w:rsidRDefault="00C60BDD" w:rsidP="00F50F36">
      <w:pPr>
        <w:pStyle w:val="ListParagraph"/>
        <w:numPr>
          <w:ilvl w:val="0"/>
          <w:numId w:val="1"/>
        </w:numPr>
        <w:jc w:val="both"/>
        <w:rPr>
          <w:rFonts w:ascii="Garamond" w:hAnsi="Garamond" w:cs="Garamond"/>
          <w:sz w:val="28"/>
          <w:szCs w:val="28"/>
        </w:rPr>
      </w:pPr>
      <w:r w:rsidRPr="004C3B71">
        <w:rPr>
          <w:rFonts w:ascii="Garamond" w:hAnsi="Garamond" w:cs="Garamond"/>
          <w:sz w:val="28"/>
          <w:szCs w:val="28"/>
        </w:rPr>
        <w:t>W przypadku zgłoszenia przez Zamawiającego uwag do harmonogramu, Wykonawca będzie zobowiązany do uwzględnienia tych uwag i przedłożenia Zamawiającemu poprawionego harmonogramu w terminie 1 dnia od daty otrzymania zgłoszonych przez Zamawiającego uwag.</w:t>
      </w:r>
    </w:p>
    <w:p w:rsidR="00C60BDD" w:rsidRPr="004C3B71" w:rsidRDefault="00C60BDD" w:rsidP="00F50F36">
      <w:pPr>
        <w:pStyle w:val="ListParagraph"/>
        <w:numPr>
          <w:ilvl w:val="0"/>
          <w:numId w:val="1"/>
        </w:numPr>
        <w:jc w:val="both"/>
        <w:rPr>
          <w:rFonts w:ascii="Garamond" w:hAnsi="Garamond" w:cs="Garamond"/>
          <w:sz w:val="28"/>
          <w:szCs w:val="28"/>
        </w:rPr>
      </w:pPr>
      <w:r w:rsidRPr="004C3B71">
        <w:rPr>
          <w:rFonts w:ascii="Garamond" w:hAnsi="Garamond" w:cs="Garamond"/>
          <w:sz w:val="28"/>
          <w:szCs w:val="28"/>
        </w:rPr>
        <w:t>Potwierdzenie przez Zamawiającego uwzględnienia jego uwag będzie się uważało za zatwierdzenie harmonogramu. Jeżeli Wykonawca nie uwzględni uwag Zamawiającego w powyższym terminie a przedłożony poprawiony przez Wykonawcę harmonogram w istotny sposób będzie niezgodny z postanowieniami Umowy Zamawiający będzie uprawniony do wstrzymania dostawy, montażu rejestratorów mobilnych wraz z uruchomieniem. Wszelkie konsekwencje takiego wstrzymania obciążą Wykonawcę. Wykonawca ma prawo do powoływania się na harmonogram, począwszy od dnia, który uznaje się za jego zatwierdzenie.</w:t>
      </w: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§4.</w:t>
      </w: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WYNAGRODZENIE</w:t>
      </w:r>
    </w:p>
    <w:p w:rsidR="00C60BDD" w:rsidRPr="004C3B71" w:rsidRDefault="00C60BDD" w:rsidP="00F50F36">
      <w:pPr>
        <w:pStyle w:val="ListParagraph"/>
        <w:numPr>
          <w:ilvl w:val="0"/>
          <w:numId w:val="3"/>
        </w:numPr>
        <w:jc w:val="both"/>
        <w:rPr>
          <w:rFonts w:ascii="Garamond" w:hAnsi="Garamond" w:cs="Garamond"/>
          <w:sz w:val="28"/>
          <w:szCs w:val="28"/>
        </w:rPr>
      </w:pPr>
      <w:r w:rsidRPr="004C3B71">
        <w:rPr>
          <w:rFonts w:ascii="Garamond" w:hAnsi="Garamond" w:cs="Garamond"/>
          <w:sz w:val="28"/>
          <w:szCs w:val="28"/>
        </w:rPr>
        <w:t xml:space="preserve">Wynagrodzenie za wykonanie </w:t>
      </w:r>
      <w:r w:rsidRPr="004C3B71">
        <w:rPr>
          <w:rFonts w:ascii="Garamond" w:hAnsi="Garamond" w:cs="Garamond"/>
          <w:b/>
          <w:bCs/>
          <w:sz w:val="28"/>
          <w:szCs w:val="28"/>
        </w:rPr>
        <w:t>kompletnego przedmiotu Umowy</w:t>
      </w:r>
      <w:r w:rsidRPr="004C3B71">
        <w:rPr>
          <w:rFonts w:ascii="Garamond" w:hAnsi="Garamond" w:cs="Garamond"/>
          <w:sz w:val="28"/>
          <w:szCs w:val="28"/>
        </w:rPr>
        <w:t xml:space="preserve"> strony ustalają zgodnie z ofertą Wykonawcy na kwotę</w:t>
      </w:r>
      <w:r w:rsidRPr="004C3B71">
        <w:rPr>
          <w:rFonts w:ascii="Garamond" w:hAnsi="Garamond" w:cs="Garamond"/>
          <w:sz w:val="28"/>
          <w:szCs w:val="28"/>
        </w:rPr>
        <w:tab/>
        <w:t>netto _______</w:t>
      </w:r>
      <w:r w:rsidRPr="004C3B71">
        <w:rPr>
          <w:rFonts w:ascii="Garamond" w:hAnsi="Garamond" w:cs="Garamond"/>
          <w:sz w:val="28"/>
          <w:szCs w:val="28"/>
        </w:rPr>
        <w:tab/>
        <w:t xml:space="preserve">  PLN (słownie ______________PLN)</w:t>
      </w:r>
      <w:r w:rsidRPr="004C3B71">
        <w:rPr>
          <w:rFonts w:ascii="Garamond" w:hAnsi="Garamond" w:cs="Garamond"/>
          <w:sz w:val="28"/>
          <w:szCs w:val="28"/>
        </w:rPr>
        <w:tab/>
        <w:t>plus podatek VAT (23%) w wysokości __________PLN</w:t>
      </w:r>
      <w:r w:rsidRPr="004C3B71">
        <w:rPr>
          <w:rFonts w:ascii="Garamond" w:hAnsi="Garamond" w:cs="Garamond"/>
          <w:sz w:val="28"/>
          <w:szCs w:val="28"/>
        </w:rPr>
        <w:tab/>
        <w:t>(słownie:</w:t>
      </w:r>
      <w:r w:rsidRPr="004C3B71">
        <w:rPr>
          <w:rFonts w:ascii="Garamond" w:hAnsi="Garamond" w:cs="Garamond"/>
          <w:sz w:val="28"/>
          <w:szCs w:val="28"/>
        </w:rPr>
        <w:tab/>
        <w:t>______________ ), co</w:t>
      </w:r>
      <w:r w:rsidRPr="004C3B71">
        <w:rPr>
          <w:rFonts w:ascii="Garamond" w:hAnsi="Garamond" w:cs="Garamond"/>
          <w:sz w:val="28"/>
          <w:szCs w:val="28"/>
        </w:rPr>
        <w:tab/>
        <w:t>daje łącznie kwotę brutto __________PLN (słownie: ____________</w:t>
      </w:r>
      <w:r w:rsidRPr="004C3B71">
        <w:rPr>
          <w:rFonts w:ascii="Garamond" w:hAnsi="Garamond" w:cs="Garamond"/>
          <w:sz w:val="28"/>
          <w:szCs w:val="28"/>
        </w:rPr>
        <w:tab/>
        <w:t>.</w:t>
      </w:r>
    </w:p>
    <w:p w:rsidR="00C60BDD" w:rsidRPr="004C3B71" w:rsidRDefault="00C60BDD" w:rsidP="00F50F36">
      <w:pPr>
        <w:pStyle w:val="ListParagraph"/>
        <w:jc w:val="both"/>
        <w:rPr>
          <w:rFonts w:ascii="Garamond" w:hAnsi="Garamond" w:cs="Garamond"/>
          <w:sz w:val="28"/>
          <w:szCs w:val="28"/>
        </w:rPr>
      </w:pP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§5.</w:t>
      </w: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ROZLICZENIA I PŁATNOŚCI</w:t>
      </w:r>
    </w:p>
    <w:p w:rsidR="00C60BDD" w:rsidRPr="004C3B71" w:rsidRDefault="00C60BDD" w:rsidP="00F50F36">
      <w:pPr>
        <w:pStyle w:val="ListParagraph"/>
        <w:numPr>
          <w:ilvl w:val="0"/>
          <w:numId w:val="4"/>
        </w:numPr>
        <w:rPr>
          <w:rFonts w:ascii="Garamond" w:hAnsi="Garamond" w:cs="Garamond"/>
          <w:sz w:val="28"/>
          <w:szCs w:val="28"/>
        </w:rPr>
      </w:pPr>
      <w:r w:rsidRPr="004C3B71">
        <w:rPr>
          <w:rFonts w:ascii="Garamond" w:hAnsi="Garamond" w:cs="Garamond"/>
          <w:sz w:val="28"/>
          <w:szCs w:val="28"/>
        </w:rPr>
        <w:t xml:space="preserve">Rozliczenie końcowe za dostawę i instalację Systemu Monitoringu  nastąpi po jego ostatecznym uruchomieniu i odbiorze technicznym z których to czynności zostanie sporządzony bezusterkowy protokół odbioru. </w:t>
      </w:r>
    </w:p>
    <w:p w:rsidR="00C60BDD" w:rsidRPr="004C3B71" w:rsidRDefault="00C60BDD" w:rsidP="00F50F36">
      <w:pPr>
        <w:pStyle w:val="ListParagraph"/>
        <w:numPr>
          <w:ilvl w:val="0"/>
          <w:numId w:val="4"/>
        </w:numPr>
        <w:rPr>
          <w:rFonts w:ascii="Garamond" w:hAnsi="Garamond" w:cs="Garamond"/>
          <w:sz w:val="28"/>
          <w:szCs w:val="28"/>
        </w:rPr>
      </w:pPr>
      <w:r w:rsidRPr="004C3B71">
        <w:rPr>
          <w:rFonts w:ascii="Garamond" w:hAnsi="Garamond" w:cs="Garamond"/>
          <w:sz w:val="28"/>
          <w:szCs w:val="28"/>
        </w:rPr>
        <w:t>Bezusterkowy protokół odbioru będzie podstawą wystawienia faktury VAT i stanowić będzie jej Załącznik</w:t>
      </w:r>
      <w:r>
        <w:rPr>
          <w:rFonts w:ascii="Garamond" w:hAnsi="Garamond" w:cs="Garamond"/>
          <w:sz w:val="28"/>
          <w:szCs w:val="28"/>
        </w:rPr>
        <w:t>.</w:t>
      </w:r>
    </w:p>
    <w:p w:rsidR="00C60BDD" w:rsidRPr="004C3B71" w:rsidRDefault="00C60BDD" w:rsidP="00F50F36">
      <w:pPr>
        <w:pStyle w:val="ListParagraph"/>
        <w:numPr>
          <w:ilvl w:val="0"/>
          <w:numId w:val="4"/>
        </w:numPr>
        <w:jc w:val="both"/>
        <w:rPr>
          <w:rFonts w:ascii="Garamond" w:hAnsi="Garamond" w:cs="Garamond"/>
          <w:sz w:val="28"/>
          <w:szCs w:val="28"/>
        </w:rPr>
      </w:pPr>
      <w:r w:rsidRPr="004C3B71">
        <w:rPr>
          <w:rFonts w:ascii="Garamond" w:hAnsi="Garamond" w:cs="Garamond"/>
          <w:sz w:val="28"/>
          <w:szCs w:val="28"/>
        </w:rPr>
        <w:t>Zamawiający ma obowiązek zapłaty faktury w terminie 30 dni licząc od daty otrzymania prawidłowo wystawionej faktury VAT. Za datę zapłaty faktury uważać się będzie datę obciążenia rachunku bankowego Zamawiającego.</w:t>
      </w:r>
    </w:p>
    <w:p w:rsidR="00C60BDD" w:rsidRPr="004C3B71" w:rsidRDefault="00C60BDD" w:rsidP="00F50F36">
      <w:pPr>
        <w:pStyle w:val="ListParagraph"/>
        <w:numPr>
          <w:ilvl w:val="0"/>
          <w:numId w:val="4"/>
        </w:numPr>
        <w:jc w:val="both"/>
        <w:rPr>
          <w:rFonts w:ascii="Garamond" w:hAnsi="Garamond" w:cs="Garamond"/>
          <w:sz w:val="28"/>
          <w:szCs w:val="28"/>
        </w:rPr>
      </w:pPr>
      <w:r w:rsidRPr="004C3B71">
        <w:rPr>
          <w:rFonts w:ascii="Garamond" w:hAnsi="Garamond" w:cs="Garamond"/>
          <w:sz w:val="28"/>
          <w:szCs w:val="28"/>
        </w:rPr>
        <w:t xml:space="preserve">Wynagrodzenie jest płatne przelewem na rachunek bankowy Wykonawcy </w:t>
      </w:r>
      <w:r>
        <w:rPr>
          <w:rFonts w:ascii="Garamond" w:hAnsi="Garamond" w:cs="Garamond"/>
          <w:sz w:val="28"/>
          <w:szCs w:val="28"/>
        </w:rPr>
        <w:t xml:space="preserve"> nr</w:t>
      </w:r>
      <w:r w:rsidRPr="004C3B71">
        <w:rPr>
          <w:rFonts w:ascii="Garamond" w:hAnsi="Garamond" w:cs="Garamond"/>
          <w:sz w:val="28"/>
          <w:szCs w:val="28"/>
        </w:rPr>
        <w:t>__________</w:t>
      </w:r>
      <w:r>
        <w:rPr>
          <w:rFonts w:ascii="Garamond" w:hAnsi="Garamond" w:cs="Garamond"/>
          <w:sz w:val="28"/>
          <w:szCs w:val="28"/>
          <w:u w:val="single"/>
        </w:rPr>
        <w:t xml:space="preserve">                   </w:t>
      </w:r>
      <w:r w:rsidRPr="004C3B71">
        <w:rPr>
          <w:rFonts w:ascii="Garamond" w:hAnsi="Garamond" w:cs="Garamond"/>
          <w:sz w:val="28"/>
          <w:szCs w:val="28"/>
          <w:u w:val="single"/>
        </w:rPr>
        <w:t xml:space="preserve">                  </w:t>
      </w:r>
      <w:r w:rsidRPr="004C3B71">
        <w:rPr>
          <w:rFonts w:ascii="Garamond" w:hAnsi="Garamond" w:cs="Garamond"/>
          <w:sz w:val="28"/>
          <w:szCs w:val="28"/>
        </w:rPr>
        <w:t xml:space="preserve"> </w:t>
      </w:r>
      <w:r w:rsidRPr="004C3B71">
        <w:rPr>
          <w:rFonts w:ascii="Garamond" w:hAnsi="Garamond" w:cs="Garamond"/>
          <w:sz w:val="28"/>
          <w:szCs w:val="28"/>
        </w:rPr>
        <w:br/>
        <w:t>w</w:t>
      </w:r>
      <w:r w:rsidRPr="004C3B71">
        <w:rPr>
          <w:rFonts w:ascii="Garamond" w:hAnsi="Garamond" w:cs="Garamond"/>
          <w:sz w:val="28"/>
          <w:szCs w:val="28"/>
        </w:rPr>
        <w:tab/>
        <w:t>______________________________________________________</w:t>
      </w:r>
    </w:p>
    <w:p w:rsidR="00C60BDD" w:rsidRPr="004C3B71" w:rsidRDefault="00C60BDD" w:rsidP="00F50F36">
      <w:pPr>
        <w:jc w:val="center"/>
        <w:rPr>
          <w:rFonts w:ascii="Garamond" w:hAnsi="Garamond" w:cs="Garamond"/>
          <w:b/>
          <w:bCs/>
          <w:sz w:val="28"/>
          <w:szCs w:val="28"/>
        </w:rPr>
      </w:pP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§6.</w:t>
      </w: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UBEZPIECZENIE ODPOWIEDZIALNOŚĆ WYKONAWCY</w:t>
      </w:r>
    </w:p>
    <w:p w:rsidR="00C60BDD" w:rsidRPr="004C3B71" w:rsidRDefault="00C60BDD" w:rsidP="00F50F36">
      <w:pPr>
        <w:pStyle w:val="ListParagraph"/>
        <w:numPr>
          <w:ilvl w:val="0"/>
          <w:numId w:val="11"/>
        </w:numPr>
        <w:jc w:val="both"/>
        <w:rPr>
          <w:rFonts w:ascii="Garamond" w:hAnsi="Garamond" w:cs="Garamond"/>
          <w:sz w:val="28"/>
          <w:szCs w:val="28"/>
        </w:rPr>
      </w:pPr>
      <w:r w:rsidRPr="004C3B71">
        <w:rPr>
          <w:rFonts w:ascii="Garamond" w:hAnsi="Garamond" w:cs="Garamond"/>
          <w:sz w:val="28"/>
          <w:szCs w:val="28"/>
        </w:rPr>
        <w:t>Wykonawca zobowiązuje się do zawarcia na własny koszt odpowiednich umów ubezpieczenia z tytułu szkód, które mogą zaistnieć w związku z określonymi zdarzeniami losowymi oraz od odpowiedzialności cywilnej na czas realizacji niniejszej umowy na kwotę nie mniejszą niż wartość wynagrodzenia brutto określonego w §4 ust. 1.</w:t>
      </w:r>
    </w:p>
    <w:p w:rsidR="00C60BDD" w:rsidRPr="004C3B71" w:rsidRDefault="00C60BDD" w:rsidP="00F50F36">
      <w:pPr>
        <w:pStyle w:val="ListParagraph"/>
        <w:numPr>
          <w:ilvl w:val="0"/>
          <w:numId w:val="11"/>
        </w:numPr>
        <w:jc w:val="both"/>
        <w:rPr>
          <w:rFonts w:ascii="Garamond" w:hAnsi="Garamond" w:cs="Garamond"/>
          <w:sz w:val="28"/>
          <w:szCs w:val="28"/>
        </w:rPr>
      </w:pPr>
      <w:r w:rsidRPr="004C3B71">
        <w:rPr>
          <w:rFonts w:ascii="Garamond" w:hAnsi="Garamond" w:cs="Garamond"/>
          <w:sz w:val="28"/>
          <w:szCs w:val="28"/>
        </w:rPr>
        <w:t>W terminie 7 dni od dnia podpisania Umowy Wykonawca przedłoży kopię opłaconej polisy (lub innego dokumentu) ubezpieczenia (poświadczoną za zgodność z oryginałem) potwierdzającą, że Wykonawca jest ubezpieczony od odpowiedzialności cywilnej w zakresie prowadzonej działalności, w tym działalności zgodnej z przedmiotem zamówienia na wartość, o której mowa w ust. 1.</w:t>
      </w:r>
    </w:p>
    <w:p w:rsidR="00C60BDD" w:rsidRPr="004C3B71" w:rsidRDefault="00C60BDD" w:rsidP="00F50F36">
      <w:pPr>
        <w:pStyle w:val="ListParagraph"/>
        <w:numPr>
          <w:ilvl w:val="0"/>
          <w:numId w:val="11"/>
        </w:numPr>
        <w:jc w:val="both"/>
        <w:rPr>
          <w:rFonts w:ascii="Garamond" w:hAnsi="Garamond" w:cs="Garamond"/>
          <w:sz w:val="28"/>
          <w:szCs w:val="28"/>
        </w:rPr>
      </w:pPr>
      <w:r w:rsidRPr="004C3B71">
        <w:rPr>
          <w:rFonts w:ascii="Garamond" w:hAnsi="Garamond" w:cs="Garamond"/>
          <w:sz w:val="28"/>
          <w:szCs w:val="28"/>
        </w:rPr>
        <w:t>Z chwilą udostępnienia Pojazdów do prac instalacyjnych do czasu dokonania odbioru końcowego Systemu Monitoringu Wykonawca ponosi pełną odpowiedzialność za:</w:t>
      </w:r>
    </w:p>
    <w:p w:rsidR="00C60BDD" w:rsidRPr="004C3B71" w:rsidRDefault="00C60BDD" w:rsidP="00F50F36">
      <w:pPr>
        <w:pStyle w:val="ListParagraph"/>
        <w:numPr>
          <w:ilvl w:val="0"/>
          <w:numId w:val="12"/>
        </w:numPr>
        <w:jc w:val="both"/>
        <w:rPr>
          <w:rFonts w:ascii="Garamond" w:hAnsi="Garamond" w:cs="Garamond"/>
          <w:sz w:val="28"/>
          <w:szCs w:val="28"/>
        </w:rPr>
      </w:pPr>
      <w:r w:rsidRPr="004C3B71">
        <w:rPr>
          <w:rFonts w:ascii="Garamond" w:hAnsi="Garamond" w:cs="Garamond"/>
          <w:sz w:val="28"/>
          <w:szCs w:val="28"/>
        </w:rPr>
        <w:t xml:space="preserve">wszelkie zdarzenia zaistniałe, w tym odpowiedzialność za wszystkie szkody wynikłe na Pojazdach, a mającym związek z realizacją inwestycji będącej przedmiotem umowy, </w:t>
      </w:r>
    </w:p>
    <w:p w:rsidR="00C60BDD" w:rsidRPr="004C3B71" w:rsidRDefault="00C60BDD" w:rsidP="00F50F36">
      <w:pPr>
        <w:pStyle w:val="ListParagraph"/>
        <w:numPr>
          <w:ilvl w:val="0"/>
          <w:numId w:val="12"/>
        </w:numPr>
        <w:jc w:val="both"/>
        <w:rPr>
          <w:rFonts w:ascii="Garamond" w:hAnsi="Garamond" w:cs="Garamond"/>
          <w:sz w:val="28"/>
          <w:szCs w:val="28"/>
        </w:rPr>
      </w:pPr>
      <w:r w:rsidRPr="004C3B71">
        <w:rPr>
          <w:rFonts w:ascii="Garamond" w:hAnsi="Garamond" w:cs="Garamond"/>
          <w:sz w:val="28"/>
          <w:szCs w:val="28"/>
        </w:rPr>
        <w:t>wszelkie wyrządzone przez Wykonawcę i jego podwykonawców szkody osobiste i majątkowe wobec osób trzecich, które mogą powstać w związku z wykonywaniem niniejszej umowy,</w:t>
      </w:r>
    </w:p>
    <w:p w:rsidR="00C60BDD" w:rsidRPr="004C3B71" w:rsidRDefault="00C60BDD" w:rsidP="00F50F36">
      <w:pPr>
        <w:pStyle w:val="ListParagraph"/>
        <w:numPr>
          <w:ilvl w:val="0"/>
          <w:numId w:val="12"/>
        </w:numPr>
        <w:jc w:val="both"/>
        <w:rPr>
          <w:rFonts w:ascii="Garamond" w:hAnsi="Garamond" w:cs="Garamond"/>
          <w:sz w:val="28"/>
          <w:szCs w:val="28"/>
        </w:rPr>
      </w:pPr>
      <w:r w:rsidRPr="004C3B71">
        <w:rPr>
          <w:rFonts w:ascii="Garamond" w:hAnsi="Garamond" w:cs="Garamond"/>
          <w:sz w:val="28"/>
          <w:szCs w:val="28"/>
        </w:rPr>
        <w:t>zaspokojenie wszelkich roszczeń odszkodowawczych wynikających z prawomocnych orzeczeń sądowych, łącznie z wszelkimi wynikającymi z tego tytułu kosztami, które mogłyby być skierowane do Zamawiającego lub innych osób działających w jego imieniu.</w:t>
      </w:r>
    </w:p>
    <w:p w:rsidR="00C60BDD" w:rsidRDefault="00C60BDD" w:rsidP="00F50F36">
      <w:pPr>
        <w:pStyle w:val="ListParagraph"/>
        <w:numPr>
          <w:ilvl w:val="0"/>
          <w:numId w:val="11"/>
        </w:numPr>
        <w:jc w:val="both"/>
        <w:rPr>
          <w:rFonts w:ascii="Garamond" w:hAnsi="Garamond" w:cs="Garamond"/>
          <w:sz w:val="28"/>
          <w:szCs w:val="28"/>
        </w:rPr>
      </w:pPr>
      <w:r w:rsidRPr="004C3B71">
        <w:rPr>
          <w:rFonts w:ascii="Garamond" w:hAnsi="Garamond" w:cs="Garamond"/>
          <w:sz w:val="28"/>
          <w:szCs w:val="28"/>
        </w:rPr>
        <w:t>Jeżeli termin, na który została zawarta polisa (lub inny dokument) ubezpieczenia, przedłożona wraz z ofertą, kończy się w okresie realizacji zamówienia, Wykonawca winien bez wezwania Zamawiającego przedłożyć uaktualnioną polisę (lub inny dokument) ubezpieczenia w terminie do 15 dni od daty ustania ważności poprzedniej polisy.</w:t>
      </w:r>
    </w:p>
    <w:p w:rsidR="00C60BDD" w:rsidRPr="004C3B71" w:rsidRDefault="00C60BDD" w:rsidP="00F50F36">
      <w:pPr>
        <w:pStyle w:val="ListParagraph"/>
        <w:jc w:val="both"/>
        <w:rPr>
          <w:rFonts w:ascii="Garamond" w:hAnsi="Garamond" w:cs="Garamond"/>
          <w:sz w:val="28"/>
          <w:szCs w:val="28"/>
        </w:rPr>
      </w:pP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 7</w:t>
      </w: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OBOWIĄZKI WYKONAWCY</w:t>
      </w:r>
    </w:p>
    <w:p w:rsidR="00C60BDD" w:rsidRPr="004C3B71" w:rsidRDefault="00C60BDD" w:rsidP="00F50F36">
      <w:pPr>
        <w:pStyle w:val="ListParagraph"/>
        <w:numPr>
          <w:ilvl w:val="0"/>
          <w:numId w:val="13"/>
        </w:numPr>
        <w:jc w:val="both"/>
        <w:rPr>
          <w:rFonts w:ascii="Garamond" w:hAnsi="Garamond" w:cs="Garamond"/>
          <w:sz w:val="28"/>
          <w:szCs w:val="28"/>
        </w:rPr>
      </w:pPr>
      <w:r w:rsidRPr="004C3B71">
        <w:rPr>
          <w:rFonts w:ascii="Garamond" w:hAnsi="Garamond" w:cs="Garamond"/>
          <w:sz w:val="28"/>
          <w:szCs w:val="28"/>
        </w:rPr>
        <w:t xml:space="preserve">Wykonawca powinien opracować we własnym zakresie, w terminach określonych w OPZ, w ramach wynagrodzenia dokumentację techniczną zawierającą Projekt Systemu Monitoringu. </w:t>
      </w:r>
    </w:p>
    <w:p w:rsidR="00C60BDD" w:rsidRPr="004C3B71" w:rsidRDefault="00C60BDD" w:rsidP="00F50F36">
      <w:pPr>
        <w:pStyle w:val="ListParagraph"/>
        <w:numPr>
          <w:ilvl w:val="0"/>
          <w:numId w:val="13"/>
        </w:numPr>
        <w:jc w:val="both"/>
        <w:rPr>
          <w:rFonts w:ascii="Garamond" w:hAnsi="Garamond" w:cs="Garamond"/>
          <w:sz w:val="28"/>
          <w:szCs w:val="28"/>
        </w:rPr>
      </w:pPr>
      <w:r w:rsidRPr="004C3B71">
        <w:rPr>
          <w:rFonts w:ascii="Garamond" w:hAnsi="Garamond" w:cs="Garamond"/>
          <w:sz w:val="28"/>
          <w:szCs w:val="28"/>
        </w:rPr>
        <w:t>Do obowiązków Wykonawcy należy w szczególności:</w:t>
      </w:r>
    </w:p>
    <w:p w:rsidR="00C60BDD" w:rsidRPr="004C3B71" w:rsidRDefault="00C60BDD" w:rsidP="00F50F36">
      <w:pPr>
        <w:pStyle w:val="ListParagraph"/>
        <w:numPr>
          <w:ilvl w:val="0"/>
          <w:numId w:val="14"/>
        </w:numPr>
        <w:jc w:val="both"/>
        <w:rPr>
          <w:rFonts w:ascii="Garamond" w:hAnsi="Garamond" w:cs="Garamond"/>
          <w:sz w:val="28"/>
          <w:szCs w:val="28"/>
        </w:rPr>
      </w:pPr>
      <w:r w:rsidRPr="004C3B71">
        <w:rPr>
          <w:rFonts w:ascii="Garamond" w:hAnsi="Garamond" w:cs="Garamond"/>
          <w:sz w:val="28"/>
          <w:szCs w:val="28"/>
        </w:rPr>
        <w:t>zabezpieczenie terenu prac instalacyjnych;</w:t>
      </w:r>
    </w:p>
    <w:p w:rsidR="00C60BDD" w:rsidRPr="004C3B71" w:rsidRDefault="00C60BDD" w:rsidP="00F50F36">
      <w:pPr>
        <w:pStyle w:val="ListParagraph"/>
        <w:numPr>
          <w:ilvl w:val="0"/>
          <w:numId w:val="14"/>
        </w:numPr>
        <w:jc w:val="both"/>
        <w:rPr>
          <w:rFonts w:ascii="Garamond" w:hAnsi="Garamond" w:cs="Garamond"/>
          <w:sz w:val="28"/>
          <w:szCs w:val="28"/>
        </w:rPr>
      </w:pPr>
      <w:r w:rsidRPr="004C3B71">
        <w:rPr>
          <w:rFonts w:ascii="Garamond" w:hAnsi="Garamond" w:cs="Garamond"/>
          <w:sz w:val="28"/>
          <w:szCs w:val="28"/>
        </w:rPr>
        <w:t>wykonanie przedmiotu umowy w oparciu o wymagania określone w Opisie Przedmiotu Zamówienia, zgodnie z zatwierdzonym harmonogramem prac;</w:t>
      </w:r>
    </w:p>
    <w:p w:rsidR="00C60BDD" w:rsidRPr="004C3B71" w:rsidRDefault="00C60BDD" w:rsidP="00F50F36">
      <w:pPr>
        <w:pStyle w:val="ListParagraph"/>
        <w:numPr>
          <w:ilvl w:val="0"/>
          <w:numId w:val="14"/>
        </w:numPr>
        <w:jc w:val="both"/>
        <w:rPr>
          <w:rFonts w:ascii="Garamond" w:hAnsi="Garamond" w:cs="Garamond"/>
          <w:sz w:val="28"/>
          <w:szCs w:val="28"/>
        </w:rPr>
      </w:pPr>
      <w:r w:rsidRPr="004C3B71">
        <w:rPr>
          <w:rFonts w:ascii="Garamond" w:hAnsi="Garamond" w:cs="Garamond"/>
          <w:sz w:val="28"/>
          <w:szCs w:val="28"/>
        </w:rPr>
        <w:t>zorganizowanie i kierowanie pracami w sposób zgodny z obowiązującymi przepisami bhp oraz zapewnienie warunków p.poż. określonych w przepisach szczegółowych;</w:t>
      </w:r>
    </w:p>
    <w:p w:rsidR="00C60BDD" w:rsidRPr="004C3B71" w:rsidRDefault="00C60BDD" w:rsidP="00F50F36">
      <w:pPr>
        <w:pStyle w:val="ListParagraph"/>
        <w:numPr>
          <w:ilvl w:val="0"/>
          <w:numId w:val="14"/>
        </w:numPr>
        <w:jc w:val="both"/>
        <w:rPr>
          <w:rFonts w:ascii="Garamond" w:hAnsi="Garamond" w:cs="Garamond"/>
          <w:sz w:val="28"/>
          <w:szCs w:val="28"/>
        </w:rPr>
      </w:pPr>
      <w:r w:rsidRPr="004C3B71">
        <w:rPr>
          <w:rFonts w:ascii="Garamond" w:hAnsi="Garamond" w:cs="Garamond"/>
          <w:sz w:val="28"/>
          <w:szCs w:val="28"/>
        </w:rPr>
        <w:t>kontrola jakości materiałów i urządzeń do zainstalowania na Pojazdach;</w:t>
      </w:r>
    </w:p>
    <w:p w:rsidR="00C60BDD" w:rsidRPr="004C3B71" w:rsidRDefault="00C60BDD" w:rsidP="00F50F36">
      <w:pPr>
        <w:pStyle w:val="ListParagraph"/>
        <w:numPr>
          <w:ilvl w:val="0"/>
          <w:numId w:val="14"/>
        </w:numPr>
        <w:jc w:val="both"/>
        <w:rPr>
          <w:rFonts w:ascii="Garamond" w:hAnsi="Garamond" w:cs="Garamond"/>
          <w:sz w:val="28"/>
          <w:szCs w:val="28"/>
        </w:rPr>
      </w:pPr>
      <w:r w:rsidRPr="004C3B71">
        <w:rPr>
          <w:rFonts w:ascii="Garamond" w:hAnsi="Garamond" w:cs="Garamond"/>
          <w:sz w:val="28"/>
          <w:szCs w:val="28"/>
        </w:rPr>
        <w:t>realizacja zaleceń Zamawiającego;</w:t>
      </w:r>
    </w:p>
    <w:p w:rsidR="00C60BDD" w:rsidRPr="004C3B71" w:rsidRDefault="00C60BDD" w:rsidP="00F50F36">
      <w:pPr>
        <w:pStyle w:val="ListParagraph"/>
        <w:numPr>
          <w:ilvl w:val="0"/>
          <w:numId w:val="14"/>
        </w:numPr>
        <w:jc w:val="both"/>
        <w:rPr>
          <w:rFonts w:ascii="Garamond" w:hAnsi="Garamond" w:cs="Garamond"/>
          <w:sz w:val="28"/>
          <w:szCs w:val="28"/>
        </w:rPr>
      </w:pPr>
      <w:r w:rsidRPr="004C3B71">
        <w:rPr>
          <w:rFonts w:ascii="Garamond" w:hAnsi="Garamond" w:cs="Garamond"/>
          <w:sz w:val="28"/>
          <w:szCs w:val="28"/>
        </w:rPr>
        <w:t>wykonanie prac tymczasowych (w tym zabezpieczających), które będą potrzebne podczas wykonywania prac podstawowych,</w:t>
      </w:r>
    </w:p>
    <w:p w:rsidR="00C60BDD" w:rsidRPr="004C3B71" w:rsidRDefault="00C60BDD" w:rsidP="00F50F36">
      <w:pPr>
        <w:pStyle w:val="ListParagraph"/>
        <w:numPr>
          <w:ilvl w:val="0"/>
          <w:numId w:val="14"/>
        </w:numPr>
        <w:jc w:val="both"/>
        <w:rPr>
          <w:rFonts w:ascii="Garamond" w:hAnsi="Garamond" w:cs="Garamond"/>
          <w:sz w:val="28"/>
          <w:szCs w:val="28"/>
        </w:rPr>
      </w:pPr>
      <w:r w:rsidRPr="004C3B71">
        <w:rPr>
          <w:rFonts w:ascii="Garamond" w:hAnsi="Garamond" w:cs="Garamond"/>
          <w:sz w:val="28"/>
          <w:szCs w:val="28"/>
        </w:rPr>
        <w:t>utrzymanie ładu i porządku na terenie prowadzonych prac instalacyjnych, a po zakończeniu prac usunięcie wszelkich urządzeń tymczasowego zaplecza, pozostawienie całego terenu prac czystego i nadającego się do użytkowania;</w:t>
      </w:r>
    </w:p>
    <w:p w:rsidR="00C60BDD" w:rsidRPr="004C3B71" w:rsidRDefault="00C60BDD" w:rsidP="00F50F36">
      <w:pPr>
        <w:pStyle w:val="ListParagraph"/>
        <w:numPr>
          <w:ilvl w:val="0"/>
          <w:numId w:val="14"/>
        </w:numPr>
        <w:jc w:val="both"/>
        <w:rPr>
          <w:rFonts w:ascii="Garamond" w:hAnsi="Garamond" w:cs="Garamond"/>
          <w:sz w:val="28"/>
          <w:szCs w:val="28"/>
        </w:rPr>
      </w:pPr>
      <w:r w:rsidRPr="004C3B71">
        <w:rPr>
          <w:rFonts w:ascii="Garamond" w:hAnsi="Garamond" w:cs="Garamond"/>
          <w:sz w:val="28"/>
          <w:szCs w:val="28"/>
        </w:rPr>
        <w:t>informowanie Zamawiającego o problemach lub okolicznościach mogących wpłynąć na jakość prac lub termin ich zakończenia;</w:t>
      </w:r>
    </w:p>
    <w:p w:rsidR="00C60BDD" w:rsidRPr="004C3B71" w:rsidRDefault="00C60BDD" w:rsidP="00F50F36">
      <w:pPr>
        <w:pStyle w:val="ListParagraph"/>
        <w:numPr>
          <w:ilvl w:val="0"/>
          <w:numId w:val="14"/>
        </w:numPr>
        <w:jc w:val="both"/>
        <w:rPr>
          <w:rFonts w:ascii="Garamond" w:hAnsi="Garamond" w:cs="Garamond"/>
          <w:sz w:val="28"/>
          <w:szCs w:val="28"/>
        </w:rPr>
      </w:pPr>
      <w:r w:rsidRPr="004C3B71">
        <w:rPr>
          <w:rFonts w:ascii="Garamond" w:hAnsi="Garamond" w:cs="Garamond"/>
          <w:sz w:val="28"/>
          <w:szCs w:val="28"/>
        </w:rPr>
        <w:t>niezwłoczne informowanie Zamawiającego o zaistniałych na terenie realizacji prac instalacyjnych kontrolach i wypadkach,</w:t>
      </w:r>
    </w:p>
    <w:p w:rsidR="00C60BDD" w:rsidRPr="004C3B71" w:rsidRDefault="00C60BDD" w:rsidP="00F50F36">
      <w:pPr>
        <w:pStyle w:val="ListParagraph"/>
        <w:numPr>
          <w:ilvl w:val="0"/>
          <w:numId w:val="14"/>
        </w:numPr>
        <w:jc w:val="both"/>
        <w:rPr>
          <w:rFonts w:ascii="Garamond" w:hAnsi="Garamond" w:cs="Garamond"/>
          <w:sz w:val="28"/>
          <w:szCs w:val="28"/>
        </w:rPr>
      </w:pPr>
      <w:r w:rsidRPr="004C3B71">
        <w:rPr>
          <w:rFonts w:ascii="Garamond" w:hAnsi="Garamond" w:cs="Garamond"/>
          <w:sz w:val="28"/>
          <w:szCs w:val="28"/>
        </w:rPr>
        <w:t>zorganizowanie zaplecza socjalno-technicznego w rozmiarach koniecznych do realizacji przedmiotu umowy;</w:t>
      </w:r>
    </w:p>
    <w:p w:rsidR="00C60BDD" w:rsidRPr="004C3B71" w:rsidRDefault="00C60BDD" w:rsidP="00F50F36">
      <w:pPr>
        <w:pStyle w:val="ListParagraph"/>
        <w:numPr>
          <w:ilvl w:val="0"/>
          <w:numId w:val="14"/>
        </w:numPr>
        <w:jc w:val="both"/>
        <w:rPr>
          <w:rFonts w:ascii="Garamond" w:hAnsi="Garamond" w:cs="Garamond"/>
          <w:sz w:val="28"/>
          <w:szCs w:val="28"/>
        </w:rPr>
      </w:pPr>
      <w:r w:rsidRPr="004C3B71">
        <w:rPr>
          <w:rFonts w:ascii="Garamond" w:hAnsi="Garamond" w:cs="Garamond"/>
          <w:sz w:val="28"/>
          <w:szCs w:val="28"/>
        </w:rPr>
        <w:t>zabezpieczenie prowadzonych prac przed dostępem nieupoważnionych osób;</w:t>
      </w:r>
    </w:p>
    <w:p w:rsidR="00C60BDD" w:rsidRPr="004C3B71" w:rsidRDefault="00C60BDD" w:rsidP="00F50F36">
      <w:pPr>
        <w:pStyle w:val="ListParagraph"/>
        <w:numPr>
          <w:ilvl w:val="0"/>
          <w:numId w:val="14"/>
        </w:numPr>
        <w:jc w:val="both"/>
        <w:rPr>
          <w:rFonts w:ascii="Garamond" w:hAnsi="Garamond" w:cs="Garamond"/>
          <w:sz w:val="28"/>
          <w:szCs w:val="28"/>
        </w:rPr>
      </w:pPr>
      <w:r w:rsidRPr="004C3B71">
        <w:rPr>
          <w:rFonts w:ascii="Garamond" w:hAnsi="Garamond" w:cs="Garamond"/>
          <w:sz w:val="28"/>
          <w:szCs w:val="28"/>
        </w:rPr>
        <w:t>w przypadku zniszczenia lub uszkodzenia majątku Zamawiającego - naprawienia szkód i doprowadzenia do stanu poprzedniego, na swój koszt;</w:t>
      </w:r>
    </w:p>
    <w:p w:rsidR="00C60BDD" w:rsidRPr="004C3B71" w:rsidRDefault="00C60BDD" w:rsidP="00F50F36">
      <w:pPr>
        <w:pStyle w:val="ListParagraph"/>
        <w:numPr>
          <w:ilvl w:val="0"/>
          <w:numId w:val="14"/>
        </w:numPr>
        <w:jc w:val="both"/>
        <w:rPr>
          <w:rFonts w:ascii="Garamond" w:hAnsi="Garamond" w:cs="Garamond"/>
          <w:sz w:val="28"/>
          <w:szCs w:val="28"/>
        </w:rPr>
      </w:pPr>
      <w:r w:rsidRPr="004C3B71">
        <w:rPr>
          <w:rFonts w:ascii="Garamond" w:hAnsi="Garamond" w:cs="Garamond"/>
          <w:sz w:val="28"/>
          <w:szCs w:val="28"/>
        </w:rPr>
        <w:t xml:space="preserve">udostępnienie terenu prac innym wykonawcom wskazanym przez Zamawiającego w czasie realizacji przedmiotu umowy, </w:t>
      </w:r>
    </w:p>
    <w:p w:rsidR="00C60BDD" w:rsidRDefault="00C60BDD" w:rsidP="00F50F36">
      <w:pPr>
        <w:pStyle w:val="ListParagraph"/>
        <w:numPr>
          <w:ilvl w:val="0"/>
          <w:numId w:val="14"/>
        </w:numPr>
        <w:jc w:val="both"/>
        <w:rPr>
          <w:rFonts w:ascii="Garamond" w:hAnsi="Garamond" w:cs="Garamond"/>
          <w:sz w:val="28"/>
          <w:szCs w:val="28"/>
        </w:rPr>
      </w:pPr>
      <w:r w:rsidRPr="004C3B71">
        <w:rPr>
          <w:rFonts w:ascii="Garamond" w:hAnsi="Garamond" w:cs="Garamond"/>
          <w:sz w:val="28"/>
          <w:szCs w:val="28"/>
        </w:rPr>
        <w:t>przeszkolenie pracowników Zamawiającego oraz Związku Gmin Regionu „Czyste Środowisko” w zakresie obsługi Systemu Monitoringu.</w:t>
      </w:r>
    </w:p>
    <w:p w:rsidR="00C60BDD" w:rsidRPr="004C3B71" w:rsidRDefault="00C60BDD" w:rsidP="00F50F36">
      <w:pPr>
        <w:pStyle w:val="ListParagraph"/>
        <w:jc w:val="both"/>
        <w:rPr>
          <w:rFonts w:ascii="Garamond" w:hAnsi="Garamond" w:cs="Garamond"/>
          <w:sz w:val="28"/>
          <w:szCs w:val="28"/>
        </w:rPr>
      </w:pP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§8.</w:t>
      </w: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REALIZACJA ZAMÓWIENIA</w:t>
      </w:r>
    </w:p>
    <w:p w:rsidR="00C60BDD" w:rsidRPr="004C3B71" w:rsidRDefault="00C60BDD" w:rsidP="00F50F36">
      <w:pPr>
        <w:pStyle w:val="ListParagraph"/>
        <w:numPr>
          <w:ilvl w:val="0"/>
          <w:numId w:val="15"/>
        </w:numPr>
        <w:jc w:val="both"/>
        <w:rPr>
          <w:rFonts w:ascii="Garamond" w:hAnsi="Garamond" w:cs="Garamond"/>
          <w:sz w:val="28"/>
          <w:szCs w:val="28"/>
        </w:rPr>
      </w:pPr>
      <w:r w:rsidRPr="004C3B71">
        <w:rPr>
          <w:rFonts w:ascii="Garamond" w:hAnsi="Garamond" w:cs="Garamond"/>
          <w:sz w:val="28"/>
          <w:szCs w:val="28"/>
        </w:rPr>
        <w:t>Jeżeli będzie tego wymagały prace podczas montażu i innych prac związanych z wykonaniem niniejszego zamówienia Wykonawca dostarczy, zainstaluje i będzie obsługiwał wszystkie e urządzenia zabezpieczające.</w:t>
      </w:r>
    </w:p>
    <w:p w:rsidR="00C60BDD" w:rsidRPr="004C3B71" w:rsidRDefault="00C60BDD" w:rsidP="00F50F36">
      <w:pPr>
        <w:pStyle w:val="ListParagraph"/>
        <w:numPr>
          <w:ilvl w:val="0"/>
          <w:numId w:val="15"/>
        </w:numPr>
        <w:jc w:val="both"/>
        <w:rPr>
          <w:rFonts w:ascii="Garamond" w:hAnsi="Garamond" w:cs="Garamond"/>
          <w:sz w:val="28"/>
          <w:szCs w:val="28"/>
        </w:rPr>
      </w:pPr>
      <w:r w:rsidRPr="004C3B71">
        <w:rPr>
          <w:rFonts w:ascii="Garamond" w:hAnsi="Garamond" w:cs="Garamond"/>
          <w:sz w:val="28"/>
          <w:szCs w:val="28"/>
        </w:rPr>
        <w:t>Koszt zabezpieczenia terenu realizacji przedmiotu Umowy jest ujęty w wynagrodzeniu Wykonawcy.</w:t>
      </w:r>
    </w:p>
    <w:p w:rsidR="00C60BDD" w:rsidRPr="004C3B71" w:rsidRDefault="00C60BDD" w:rsidP="00F50F36">
      <w:pPr>
        <w:pStyle w:val="ListParagraph"/>
        <w:numPr>
          <w:ilvl w:val="0"/>
          <w:numId w:val="15"/>
        </w:numPr>
        <w:jc w:val="both"/>
        <w:rPr>
          <w:rFonts w:ascii="Garamond" w:hAnsi="Garamond" w:cs="Garamond"/>
          <w:sz w:val="28"/>
          <w:szCs w:val="28"/>
        </w:rPr>
      </w:pPr>
      <w:r w:rsidRPr="004C3B71">
        <w:rPr>
          <w:rFonts w:ascii="Garamond" w:hAnsi="Garamond" w:cs="Garamond"/>
          <w:sz w:val="28"/>
          <w:szCs w:val="28"/>
        </w:rPr>
        <w:t>Podczas realizacji przedmiotu Umowy Wykonawca będzie przestrzegać przepisów dotyczących bezpieczeństwa i higieny pracy oraz wewnętrznych regulaminów Zamawiającego.</w:t>
      </w:r>
    </w:p>
    <w:p w:rsidR="00C60BDD" w:rsidRPr="004C3B71" w:rsidRDefault="00C60BDD" w:rsidP="00F50F36">
      <w:pPr>
        <w:rPr>
          <w:rFonts w:ascii="Garamond" w:hAnsi="Garamond" w:cs="Garamond"/>
          <w:b/>
          <w:bCs/>
          <w:sz w:val="28"/>
          <w:szCs w:val="28"/>
        </w:rPr>
      </w:pP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 xml:space="preserve">§ 9 </w:t>
      </w: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ODBIÓR</w:t>
      </w:r>
    </w:p>
    <w:p w:rsidR="00C60BDD" w:rsidRPr="004C3B71" w:rsidRDefault="00C60BDD" w:rsidP="00F50F36">
      <w:pPr>
        <w:pStyle w:val="ListParagraph"/>
        <w:numPr>
          <w:ilvl w:val="0"/>
          <w:numId w:val="16"/>
        </w:numPr>
        <w:jc w:val="both"/>
        <w:rPr>
          <w:rFonts w:ascii="Garamond" w:hAnsi="Garamond" w:cs="Garamond"/>
          <w:sz w:val="28"/>
          <w:szCs w:val="28"/>
        </w:rPr>
      </w:pPr>
      <w:r w:rsidRPr="004C3B71">
        <w:rPr>
          <w:rFonts w:ascii="Garamond" w:hAnsi="Garamond" w:cs="Garamond"/>
          <w:sz w:val="28"/>
          <w:szCs w:val="28"/>
        </w:rPr>
        <w:t>Wykonawca zgłosi Zamawiającemu gotowość do odbioru końcowego przedmiot Umowy w formie pisemnej. Odbiór końcowy dokonany zostanie komisyjnie z udziałem przedstawicieli Wykonawcy i Zamawiającego.</w:t>
      </w:r>
    </w:p>
    <w:p w:rsidR="00C60BDD" w:rsidRPr="004C3B71" w:rsidRDefault="00C60BDD" w:rsidP="00F50F36">
      <w:pPr>
        <w:pStyle w:val="ListParagraph"/>
        <w:numPr>
          <w:ilvl w:val="0"/>
          <w:numId w:val="16"/>
        </w:numPr>
        <w:jc w:val="both"/>
        <w:rPr>
          <w:rFonts w:ascii="Garamond" w:hAnsi="Garamond" w:cs="Garamond"/>
          <w:sz w:val="28"/>
          <w:szCs w:val="28"/>
        </w:rPr>
      </w:pPr>
      <w:r w:rsidRPr="004C3B71">
        <w:rPr>
          <w:rFonts w:ascii="Garamond" w:hAnsi="Garamond" w:cs="Garamond"/>
          <w:sz w:val="28"/>
          <w:szCs w:val="28"/>
        </w:rPr>
        <w:t>Odbiór robót przedmiotu Umowy odbędzie się po zainstalowaniu i uruchomieniu systemu monitorowania konstrukcji. Odbiorowi podlegać będzie:</w:t>
      </w:r>
    </w:p>
    <w:p w:rsidR="00C60BDD" w:rsidRPr="004C3B71" w:rsidRDefault="00C60BDD" w:rsidP="00F50F36">
      <w:pPr>
        <w:pStyle w:val="ListParagraph"/>
        <w:numPr>
          <w:ilvl w:val="1"/>
          <w:numId w:val="17"/>
        </w:numPr>
        <w:jc w:val="both"/>
        <w:rPr>
          <w:rFonts w:ascii="Garamond" w:hAnsi="Garamond" w:cs="Garamond"/>
          <w:sz w:val="28"/>
          <w:szCs w:val="28"/>
        </w:rPr>
      </w:pPr>
      <w:r w:rsidRPr="004C3B71">
        <w:rPr>
          <w:rFonts w:ascii="Garamond" w:hAnsi="Garamond" w:cs="Garamond"/>
          <w:sz w:val="28"/>
          <w:szCs w:val="28"/>
        </w:rPr>
        <w:t>sprawdzenie zgodności wykonania Systemu Monitoringu z dokumentacją projektową,</w:t>
      </w:r>
    </w:p>
    <w:p w:rsidR="00C60BDD" w:rsidRPr="004C3B71" w:rsidRDefault="00C60BDD" w:rsidP="00F50F36">
      <w:pPr>
        <w:pStyle w:val="ListParagraph"/>
        <w:numPr>
          <w:ilvl w:val="1"/>
          <w:numId w:val="17"/>
        </w:numPr>
        <w:jc w:val="both"/>
        <w:rPr>
          <w:rFonts w:ascii="Garamond" w:hAnsi="Garamond" w:cs="Garamond"/>
          <w:sz w:val="28"/>
          <w:szCs w:val="28"/>
        </w:rPr>
      </w:pPr>
      <w:r w:rsidRPr="004C3B71">
        <w:rPr>
          <w:rFonts w:ascii="Garamond" w:hAnsi="Garamond" w:cs="Garamond"/>
          <w:sz w:val="28"/>
          <w:szCs w:val="28"/>
        </w:rPr>
        <w:t>kontrola poprawności działania Systemu Monitoringu.</w:t>
      </w:r>
    </w:p>
    <w:p w:rsidR="00C60BDD" w:rsidRPr="004C3B71" w:rsidRDefault="00C60BDD" w:rsidP="00F50F36">
      <w:pPr>
        <w:pStyle w:val="ListParagraph"/>
        <w:numPr>
          <w:ilvl w:val="0"/>
          <w:numId w:val="16"/>
        </w:numPr>
        <w:jc w:val="both"/>
        <w:rPr>
          <w:rFonts w:ascii="Garamond" w:hAnsi="Garamond" w:cs="Garamond"/>
          <w:sz w:val="28"/>
          <w:szCs w:val="28"/>
        </w:rPr>
      </w:pPr>
      <w:r w:rsidRPr="004C3B71">
        <w:rPr>
          <w:rFonts w:ascii="Garamond" w:hAnsi="Garamond" w:cs="Garamond"/>
          <w:sz w:val="28"/>
          <w:szCs w:val="28"/>
        </w:rPr>
        <w:t>Odbiór może nastąpić po zakończeniu próbnego okresu pracy Systemu Monitoringu obejmującego min. 7 dni pracy Systemu Monitoringu bez zakłóceń.</w:t>
      </w:r>
    </w:p>
    <w:p w:rsidR="00C60BDD" w:rsidRPr="004C3B71" w:rsidRDefault="00C60BDD" w:rsidP="00F50F36">
      <w:pPr>
        <w:pStyle w:val="ListParagraph"/>
        <w:numPr>
          <w:ilvl w:val="0"/>
          <w:numId w:val="16"/>
        </w:numPr>
        <w:jc w:val="both"/>
        <w:rPr>
          <w:rFonts w:ascii="Garamond" w:hAnsi="Garamond" w:cs="Garamond"/>
          <w:sz w:val="28"/>
          <w:szCs w:val="28"/>
        </w:rPr>
      </w:pPr>
      <w:r w:rsidRPr="004C3B71">
        <w:rPr>
          <w:rFonts w:ascii="Garamond" w:hAnsi="Garamond" w:cs="Garamond"/>
          <w:sz w:val="28"/>
          <w:szCs w:val="28"/>
        </w:rPr>
        <w:t>Najpóźniej w dniu odbioru Systemu Monitoringu Wykonawca przekaże Zamawiającemu kody źródłowe oprogramowania.</w:t>
      </w:r>
    </w:p>
    <w:p w:rsidR="00C60BDD" w:rsidRPr="004C3B71" w:rsidRDefault="00C60BDD" w:rsidP="00F50F36">
      <w:pPr>
        <w:pStyle w:val="ListParagraph"/>
        <w:numPr>
          <w:ilvl w:val="0"/>
          <w:numId w:val="16"/>
        </w:numPr>
        <w:jc w:val="both"/>
        <w:rPr>
          <w:rFonts w:ascii="Garamond" w:hAnsi="Garamond" w:cs="Garamond"/>
          <w:sz w:val="28"/>
          <w:szCs w:val="28"/>
        </w:rPr>
      </w:pPr>
      <w:r w:rsidRPr="004C3B71">
        <w:rPr>
          <w:rFonts w:ascii="Garamond" w:hAnsi="Garamond" w:cs="Garamond"/>
          <w:sz w:val="28"/>
          <w:szCs w:val="28"/>
        </w:rPr>
        <w:t>Zamawiający wyznaczy termin odbioru końcowego umowy w ciągu 2 dni od daty zawiadomienia go o zakończeniu prac instalacyjnych i osiągnięcia gotowości do odbioru zawiadamiając o tym Wykonawcę.</w:t>
      </w:r>
    </w:p>
    <w:p w:rsidR="00C60BDD" w:rsidRPr="004C3B71" w:rsidRDefault="00C60BDD" w:rsidP="00F50F36">
      <w:pPr>
        <w:pStyle w:val="ListParagraph"/>
        <w:numPr>
          <w:ilvl w:val="0"/>
          <w:numId w:val="16"/>
        </w:numPr>
        <w:jc w:val="both"/>
        <w:rPr>
          <w:rFonts w:ascii="Garamond" w:hAnsi="Garamond" w:cs="Garamond"/>
          <w:sz w:val="28"/>
          <w:szCs w:val="28"/>
        </w:rPr>
      </w:pPr>
      <w:r w:rsidRPr="004C3B71">
        <w:rPr>
          <w:rFonts w:ascii="Garamond" w:hAnsi="Garamond" w:cs="Garamond"/>
          <w:sz w:val="28"/>
          <w:szCs w:val="28"/>
        </w:rPr>
        <w:t>Zamawiający ma prawo wstrzymać czynności odbioru końcowego, jeżeli Wykonawca nie wykonał przedmiotu umowy w całości, nie wykonał wymaganych prób i sprawdzeń oraz nie przedstawił dokumentów, o których mowa w ust. 4.</w:t>
      </w:r>
    </w:p>
    <w:p w:rsidR="00C60BDD" w:rsidRPr="004C3B71" w:rsidRDefault="00C60BDD" w:rsidP="00F50F36">
      <w:pPr>
        <w:pStyle w:val="ListParagraph"/>
        <w:numPr>
          <w:ilvl w:val="0"/>
          <w:numId w:val="16"/>
        </w:numPr>
        <w:jc w:val="both"/>
        <w:rPr>
          <w:rFonts w:ascii="Garamond" w:hAnsi="Garamond" w:cs="Garamond"/>
          <w:sz w:val="28"/>
          <w:szCs w:val="28"/>
        </w:rPr>
      </w:pPr>
      <w:r w:rsidRPr="004C3B71">
        <w:rPr>
          <w:rFonts w:ascii="Garamond" w:hAnsi="Garamond" w:cs="Garamond"/>
          <w:sz w:val="28"/>
          <w:szCs w:val="28"/>
        </w:rPr>
        <w:t>Zamawiający wyznaczy termin na usunięcie wad stwierdzonych przy odbiorze końcowym.</w:t>
      </w:r>
    </w:p>
    <w:p w:rsidR="00C60BDD" w:rsidRPr="004C3B71" w:rsidRDefault="00C60BDD" w:rsidP="00F50F36">
      <w:pPr>
        <w:pStyle w:val="ListParagraph"/>
        <w:numPr>
          <w:ilvl w:val="0"/>
          <w:numId w:val="16"/>
        </w:numPr>
        <w:jc w:val="both"/>
        <w:rPr>
          <w:rFonts w:ascii="Garamond" w:hAnsi="Garamond" w:cs="Garamond"/>
          <w:sz w:val="28"/>
          <w:szCs w:val="28"/>
        </w:rPr>
      </w:pPr>
      <w:r w:rsidRPr="004C3B71">
        <w:rPr>
          <w:rFonts w:ascii="Garamond" w:hAnsi="Garamond" w:cs="Garamond"/>
          <w:sz w:val="28"/>
          <w:szCs w:val="28"/>
        </w:rPr>
        <w:t>Wykonawca zobowiązany jest do zawiadomienia na piśmie Zamawiającego o usunięciu wad oraz do żądania wyznaczenia terminu odbioru zakwestionowanych uprzednio prac jako wadliwych. W takim przypadku stosuje się odpowiednio postanowienia ust. 5.</w:t>
      </w:r>
    </w:p>
    <w:p w:rsidR="00C60BDD" w:rsidRPr="004C3B71" w:rsidRDefault="00C60BDD" w:rsidP="00F50F36">
      <w:pPr>
        <w:pStyle w:val="ListParagraph"/>
        <w:numPr>
          <w:ilvl w:val="0"/>
          <w:numId w:val="16"/>
        </w:numPr>
        <w:jc w:val="both"/>
        <w:rPr>
          <w:rFonts w:ascii="Garamond" w:hAnsi="Garamond" w:cs="Garamond"/>
          <w:sz w:val="28"/>
          <w:szCs w:val="28"/>
        </w:rPr>
      </w:pPr>
      <w:r w:rsidRPr="004C3B71">
        <w:rPr>
          <w:rFonts w:ascii="Garamond" w:hAnsi="Garamond" w:cs="Garamond"/>
          <w:sz w:val="28"/>
          <w:szCs w:val="28"/>
        </w:rPr>
        <w:t>Z czynności odbioru końcowego, będzie spisany protokół zawierający wszelkie ustalenia dokonane w toku odbioru oraz terminy wyznaczone zgodnie z ust. 7 na usunięcie stwierdzonych w tej dacie wad.</w:t>
      </w:r>
    </w:p>
    <w:p w:rsidR="00C60BDD" w:rsidRPr="004C3B71" w:rsidRDefault="00C60BDD" w:rsidP="00F50F36">
      <w:pPr>
        <w:jc w:val="center"/>
        <w:rPr>
          <w:rFonts w:ascii="Garamond" w:hAnsi="Garamond" w:cs="Garamond"/>
          <w:b/>
          <w:bCs/>
          <w:sz w:val="28"/>
          <w:szCs w:val="28"/>
        </w:rPr>
      </w:pP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 10</w:t>
      </w: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WADY I USTERKI</w:t>
      </w:r>
    </w:p>
    <w:p w:rsidR="00C60BDD" w:rsidRPr="004C3B71" w:rsidRDefault="00C60BDD" w:rsidP="00F50F36">
      <w:pPr>
        <w:pStyle w:val="ListParagraph"/>
        <w:numPr>
          <w:ilvl w:val="0"/>
          <w:numId w:val="33"/>
        </w:numPr>
        <w:jc w:val="both"/>
        <w:rPr>
          <w:rFonts w:ascii="Garamond" w:hAnsi="Garamond" w:cs="Garamond"/>
          <w:sz w:val="28"/>
          <w:szCs w:val="28"/>
        </w:rPr>
      </w:pPr>
      <w:r w:rsidRPr="004C3B71">
        <w:rPr>
          <w:rFonts w:ascii="Garamond" w:hAnsi="Garamond" w:cs="Garamond"/>
          <w:sz w:val="28"/>
          <w:szCs w:val="28"/>
        </w:rPr>
        <w:t>Jeżeli w toku czynności odbioru końcowego zostaną stwierdzone wady, to Zamawiającemu przysługują następujące uprawnienia:</w:t>
      </w:r>
    </w:p>
    <w:p w:rsidR="00C60BDD" w:rsidRPr="004C3B71" w:rsidRDefault="00C60BDD" w:rsidP="00F50F36">
      <w:pPr>
        <w:pStyle w:val="ListParagraph"/>
        <w:numPr>
          <w:ilvl w:val="0"/>
          <w:numId w:val="34"/>
        </w:numPr>
        <w:jc w:val="both"/>
        <w:rPr>
          <w:rFonts w:ascii="Garamond" w:hAnsi="Garamond" w:cs="Garamond"/>
          <w:sz w:val="28"/>
          <w:szCs w:val="28"/>
        </w:rPr>
      </w:pPr>
      <w:r w:rsidRPr="004C3B71">
        <w:rPr>
          <w:rFonts w:ascii="Garamond" w:hAnsi="Garamond" w:cs="Garamond"/>
          <w:sz w:val="28"/>
          <w:szCs w:val="28"/>
        </w:rPr>
        <w:t>jeżeli wady nadają się do usunięcia, może odmówić odbioru do czasu usunięcia wad i żądać ich usunięcia.</w:t>
      </w:r>
    </w:p>
    <w:p w:rsidR="00C60BDD" w:rsidRPr="004C3B71" w:rsidRDefault="00C60BDD" w:rsidP="00F50F36">
      <w:pPr>
        <w:pStyle w:val="ListParagraph"/>
        <w:numPr>
          <w:ilvl w:val="0"/>
          <w:numId w:val="34"/>
        </w:numPr>
        <w:jc w:val="both"/>
        <w:rPr>
          <w:rFonts w:ascii="Garamond" w:hAnsi="Garamond" w:cs="Garamond"/>
          <w:sz w:val="28"/>
          <w:szCs w:val="28"/>
        </w:rPr>
      </w:pPr>
      <w:r w:rsidRPr="004C3B71">
        <w:rPr>
          <w:rFonts w:ascii="Garamond" w:hAnsi="Garamond" w:cs="Garamond"/>
          <w:sz w:val="28"/>
          <w:szCs w:val="28"/>
        </w:rPr>
        <w:t>jeżeli wady nie nadają się do usunięcia, to:</w:t>
      </w:r>
    </w:p>
    <w:p w:rsidR="00C60BDD" w:rsidRPr="004C3B71" w:rsidRDefault="00C60BDD" w:rsidP="00F50F36">
      <w:pPr>
        <w:pStyle w:val="ListParagraph"/>
        <w:numPr>
          <w:ilvl w:val="0"/>
          <w:numId w:val="35"/>
        </w:numPr>
        <w:jc w:val="both"/>
        <w:rPr>
          <w:rFonts w:ascii="Garamond" w:hAnsi="Garamond" w:cs="Garamond"/>
          <w:sz w:val="28"/>
          <w:szCs w:val="28"/>
        </w:rPr>
      </w:pPr>
      <w:r w:rsidRPr="004C3B71">
        <w:rPr>
          <w:rFonts w:ascii="Garamond" w:hAnsi="Garamond" w:cs="Garamond"/>
          <w:sz w:val="28"/>
          <w:szCs w:val="28"/>
        </w:rPr>
        <w:t>jeżeli umożliwiają one użytkowanie przedmiotu odbioru zgodnie z przeznaczeniem, Zamawiający może obniżyć wynagrodzenie, do odpowiednio utraconej wartości użytkowej, estetycznej i technicznej,</w:t>
      </w:r>
    </w:p>
    <w:p w:rsidR="00C60BDD" w:rsidRPr="004C3B71" w:rsidRDefault="00C60BDD" w:rsidP="00F50F36">
      <w:pPr>
        <w:pStyle w:val="ListParagraph"/>
        <w:numPr>
          <w:ilvl w:val="0"/>
          <w:numId w:val="35"/>
        </w:numPr>
        <w:jc w:val="both"/>
        <w:rPr>
          <w:rFonts w:ascii="Garamond" w:hAnsi="Garamond" w:cs="Garamond"/>
          <w:sz w:val="28"/>
          <w:szCs w:val="28"/>
        </w:rPr>
      </w:pPr>
      <w:r w:rsidRPr="004C3B71">
        <w:rPr>
          <w:rFonts w:ascii="Garamond" w:hAnsi="Garamond" w:cs="Garamond"/>
          <w:sz w:val="28"/>
          <w:szCs w:val="28"/>
        </w:rPr>
        <w:t>jeżeli wady uniemożliwiają użytkowanie zgodnie z przeznaczeniem, Zamawiający może odstąpić od umowy lub żądać wykonania przedmiotu odbioru po raz drugi.</w:t>
      </w:r>
    </w:p>
    <w:p w:rsidR="00C60BDD" w:rsidRPr="004C3B71" w:rsidRDefault="00C60BDD" w:rsidP="00F50F36">
      <w:pPr>
        <w:pStyle w:val="ListParagraph"/>
        <w:numPr>
          <w:ilvl w:val="0"/>
          <w:numId w:val="33"/>
        </w:numPr>
        <w:jc w:val="both"/>
        <w:rPr>
          <w:rFonts w:ascii="Garamond" w:hAnsi="Garamond" w:cs="Garamond"/>
          <w:sz w:val="28"/>
          <w:szCs w:val="28"/>
        </w:rPr>
      </w:pPr>
      <w:r w:rsidRPr="004C3B71">
        <w:rPr>
          <w:rFonts w:ascii="Garamond" w:hAnsi="Garamond" w:cs="Garamond"/>
          <w:sz w:val="28"/>
          <w:szCs w:val="28"/>
        </w:rPr>
        <w:t>Wykonawca ma obowiązek naprawienia wszystkich szkód powstałych na skutek okoliczności, za które Wykonawca ponosi odpowiedzialność.</w:t>
      </w:r>
    </w:p>
    <w:p w:rsidR="00C60BDD" w:rsidRDefault="00C60BDD" w:rsidP="00F50F36">
      <w:pPr>
        <w:jc w:val="center"/>
        <w:rPr>
          <w:rFonts w:ascii="Garamond" w:hAnsi="Garamond" w:cs="Garamond"/>
          <w:b/>
          <w:bCs/>
          <w:sz w:val="28"/>
          <w:szCs w:val="28"/>
        </w:rPr>
      </w:pP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 11</w:t>
      </w: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USŁUGI SERWISOWANIA</w:t>
      </w:r>
    </w:p>
    <w:p w:rsidR="00C60BDD" w:rsidRPr="004C3B71" w:rsidRDefault="00C60BDD" w:rsidP="00F50F36">
      <w:pPr>
        <w:pStyle w:val="ListParagraph"/>
        <w:numPr>
          <w:ilvl w:val="0"/>
          <w:numId w:val="36"/>
        </w:numPr>
        <w:jc w:val="both"/>
        <w:rPr>
          <w:rFonts w:ascii="Garamond" w:hAnsi="Garamond" w:cs="Garamond"/>
          <w:sz w:val="28"/>
          <w:szCs w:val="28"/>
        </w:rPr>
      </w:pPr>
      <w:r w:rsidRPr="004C3B71">
        <w:rPr>
          <w:rFonts w:ascii="Garamond" w:hAnsi="Garamond" w:cs="Garamond"/>
          <w:sz w:val="28"/>
          <w:szCs w:val="28"/>
        </w:rPr>
        <w:t>Wykonawca oświadcza, że dysponuje sprzętem do wykonywania przeglądów Systemu Monitoringu.</w:t>
      </w:r>
    </w:p>
    <w:p w:rsidR="00C60BDD" w:rsidRPr="004C3B71" w:rsidRDefault="00C60BDD" w:rsidP="00F50F36">
      <w:pPr>
        <w:pStyle w:val="ListParagraph"/>
        <w:numPr>
          <w:ilvl w:val="0"/>
          <w:numId w:val="36"/>
        </w:numPr>
        <w:jc w:val="both"/>
        <w:rPr>
          <w:rFonts w:ascii="Garamond" w:hAnsi="Garamond" w:cs="Garamond"/>
          <w:sz w:val="28"/>
          <w:szCs w:val="28"/>
        </w:rPr>
      </w:pPr>
      <w:r w:rsidRPr="004C3B71">
        <w:rPr>
          <w:rFonts w:ascii="Garamond" w:hAnsi="Garamond" w:cs="Garamond"/>
          <w:sz w:val="28"/>
          <w:szCs w:val="28"/>
        </w:rPr>
        <w:t>Zgłoszenia awarii Systemu Monitoringu następować będą drogą elektroniczną na adres: ________</w:t>
      </w:r>
    </w:p>
    <w:p w:rsidR="00C60BDD" w:rsidRPr="004C3B71" w:rsidRDefault="00C60BDD" w:rsidP="00F50F36">
      <w:pPr>
        <w:jc w:val="both"/>
        <w:rPr>
          <w:rFonts w:ascii="Garamond" w:hAnsi="Garamond" w:cs="Garamond"/>
          <w:sz w:val="28"/>
          <w:szCs w:val="28"/>
        </w:rPr>
      </w:pPr>
      <w:r w:rsidRPr="004C3B71">
        <w:rPr>
          <w:rFonts w:ascii="Garamond" w:hAnsi="Garamond" w:cs="Garamond"/>
          <w:sz w:val="28"/>
          <w:szCs w:val="28"/>
        </w:rPr>
        <w:tab/>
        <w:t xml:space="preserve"> lub</w:t>
      </w:r>
      <w:r w:rsidRPr="004C3B71">
        <w:rPr>
          <w:rFonts w:ascii="Garamond" w:hAnsi="Garamond" w:cs="Garamond"/>
          <w:sz w:val="28"/>
          <w:szCs w:val="28"/>
        </w:rPr>
        <w:tab/>
        <w:t>faxem</w:t>
      </w:r>
      <w:r w:rsidRPr="004C3B71">
        <w:rPr>
          <w:rFonts w:ascii="Garamond" w:hAnsi="Garamond" w:cs="Garamond"/>
          <w:sz w:val="28"/>
          <w:szCs w:val="28"/>
        </w:rPr>
        <w:tab/>
        <w:t>na</w:t>
      </w:r>
      <w:r w:rsidRPr="004C3B71">
        <w:rPr>
          <w:rFonts w:ascii="Garamond" w:hAnsi="Garamond" w:cs="Garamond"/>
          <w:sz w:val="28"/>
          <w:szCs w:val="28"/>
        </w:rPr>
        <w:tab/>
        <w:t>nr _________________________________________________.</w:t>
      </w:r>
    </w:p>
    <w:p w:rsidR="00C60BDD" w:rsidRPr="004C3B71" w:rsidRDefault="00C60BDD" w:rsidP="00F50F36">
      <w:pPr>
        <w:pStyle w:val="ListParagraph"/>
        <w:numPr>
          <w:ilvl w:val="0"/>
          <w:numId w:val="36"/>
        </w:numPr>
        <w:jc w:val="both"/>
        <w:rPr>
          <w:rFonts w:ascii="Garamond" w:hAnsi="Garamond" w:cs="Garamond"/>
          <w:sz w:val="28"/>
          <w:szCs w:val="28"/>
        </w:rPr>
      </w:pPr>
      <w:r w:rsidRPr="004C3B71">
        <w:rPr>
          <w:rFonts w:ascii="Garamond" w:hAnsi="Garamond" w:cs="Garamond"/>
          <w:sz w:val="28"/>
          <w:szCs w:val="28"/>
        </w:rPr>
        <w:t>W przypadku awarii systemu Wykonawca zobowiązany jest do przystąpienia do naprawy  w przeciągu 24 godzin.</w:t>
      </w:r>
    </w:p>
    <w:p w:rsidR="00C60BDD" w:rsidRPr="004C3B71" w:rsidRDefault="00C60BDD" w:rsidP="00F50F36">
      <w:pPr>
        <w:pStyle w:val="ListParagraph"/>
        <w:numPr>
          <w:ilvl w:val="0"/>
          <w:numId w:val="36"/>
        </w:numPr>
        <w:jc w:val="both"/>
        <w:rPr>
          <w:rFonts w:ascii="Garamond" w:hAnsi="Garamond" w:cs="Garamond"/>
          <w:sz w:val="28"/>
          <w:szCs w:val="28"/>
        </w:rPr>
      </w:pPr>
      <w:r w:rsidRPr="004C3B71">
        <w:rPr>
          <w:rFonts w:ascii="Garamond" w:hAnsi="Garamond" w:cs="Garamond"/>
          <w:sz w:val="28"/>
          <w:szCs w:val="28"/>
        </w:rPr>
        <w:t>Ustala się, że maksymalny czas usunięcia usterki wynosi 48 godz. od momentu zgłoszenia. W przypadku konieczności wymiany elementów Systemu Monitoringu, czas usunięcia usterki zostanie ustalony indywidualnie z Zamawiającym, biorąc pod uwagę udokumentowany czas potrzebny na pozyskanie części zamiennych czy też nowych urządzeń.</w:t>
      </w:r>
    </w:p>
    <w:p w:rsidR="00C60BDD" w:rsidRPr="004C3B71" w:rsidRDefault="00C60BDD" w:rsidP="00F50F36">
      <w:pPr>
        <w:pStyle w:val="ListParagraph"/>
        <w:numPr>
          <w:ilvl w:val="0"/>
          <w:numId w:val="36"/>
        </w:numPr>
        <w:jc w:val="both"/>
        <w:rPr>
          <w:rFonts w:ascii="Garamond" w:hAnsi="Garamond" w:cs="Garamond"/>
          <w:sz w:val="28"/>
          <w:szCs w:val="28"/>
        </w:rPr>
      </w:pPr>
      <w:r w:rsidRPr="004C3B71">
        <w:rPr>
          <w:rFonts w:ascii="Garamond" w:hAnsi="Garamond" w:cs="Garamond"/>
          <w:sz w:val="28"/>
          <w:szCs w:val="28"/>
        </w:rPr>
        <w:t>Wykonawca zapewni stałą łączność z przedstawicielem serwisu pod nr tel</w:t>
      </w:r>
      <w:r w:rsidRPr="004C3B71">
        <w:rPr>
          <w:rFonts w:ascii="Garamond" w:hAnsi="Garamond" w:cs="Garamond"/>
          <w:sz w:val="28"/>
          <w:szCs w:val="28"/>
        </w:rPr>
        <w:tab/>
        <w:t xml:space="preserve"> _________________.</w:t>
      </w:r>
    </w:p>
    <w:p w:rsidR="00C60BDD" w:rsidRDefault="00C60BDD" w:rsidP="00F50F36">
      <w:pPr>
        <w:pStyle w:val="ListParagraph"/>
        <w:numPr>
          <w:ilvl w:val="0"/>
          <w:numId w:val="36"/>
        </w:numPr>
        <w:jc w:val="both"/>
        <w:rPr>
          <w:rFonts w:ascii="Garamond" w:hAnsi="Garamond" w:cs="Garamond"/>
          <w:sz w:val="28"/>
          <w:szCs w:val="28"/>
        </w:rPr>
      </w:pPr>
      <w:r w:rsidRPr="004C3B71">
        <w:rPr>
          <w:rFonts w:ascii="Garamond" w:hAnsi="Garamond" w:cs="Garamond"/>
          <w:sz w:val="28"/>
          <w:szCs w:val="28"/>
        </w:rPr>
        <w:t>W pozostałym zakresie zastosowanie znajdują zapisy § 14 Umowy.</w:t>
      </w:r>
    </w:p>
    <w:p w:rsidR="00C60BDD" w:rsidRPr="004C3B71" w:rsidRDefault="00C60BDD" w:rsidP="00F50F36">
      <w:pPr>
        <w:pStyle w:val="ListParagraph"/>
        <w:jc w:val="both"/>
        <w:rPr>
          <w:rFonts w:ascii="Garamond" w:hAnsi="Garamond" w:cs="Garamond"/>
          <w:sz w:val="28"/>
          <w:szCs w:val="28"/>
        </w:rPr>
      </w:pP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 12</w:t>
      </w: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KARY UMOWNE</w:t>
      </w:r>
    </w:p>
    <w:p w:rsidR="00C60BDD" w:rsidRPr="004C3B71" w:rsidRDefault="00C60BDD" w:rsidP="00F50F36">
      <w:pPr>
        <w:pStyle w:val="ListParagraph"/>
        <w:numPr>
          <w:ilvl w:val="0"/>
          <w:numId w:val="37"/>
        </w:numPr>
        <w:jc w:val="both"/>
        <w:rPr>
          <w:rFonts w:ascii="Garamond" w:hAnsi="Garamond" w:cs="Garamond"/>
          <w:sz w:val="28"/>
          <w:szCs w:val="28"/>
        </w:rPr>
      </w:pPr>
      <w:r w:rsidRPr="004C3B71">
        <w:rPr>
          <w:rFonts w:ascii="Garamond" w:hAnsi="Garamond" w:cs="Garamond"/>
          <w:sz w:val="28"/>
          <w:szCs w:val="28"/>
        </w:rPr>
        <w:t>Wykonawca ponosi odpowiedzialność z tytułu niewykonania lub nienależytego wykonania Umowy.</w:t>
      </w:r>
    </w:p>
    <w:p w:rsidR="00C60BDD" w:rsidRPr="004C3B71" w:rsidRDefault="00C60BDD" w:rsidP="00F50F36">
      <w:pPr>
        <w:pStyle w:val="ListParagraph"/>
        <w:numPr>
          <w:ilvl w:val="0"/>
          <w:numId w:val="37"/>
        </w:numPr>
        <w:jc w:val="both"/>
        <w:rPr>
          <w:rFonts w:ascii="Garamond" w:hAnsi="Garamond" w:cs="Garamond"/>
          <w:sz w:val="28"/>
          <w:szCs w:val="28"/>
        </w:rPr>
      </w:pPr>
      <w:r w:rsidRPr="004C3B71">
        <w:rPr>
          <w:rFonts w:ascii="Garamond" w:hAnsi="Garamond" w:cs="Garamond"/>
          <w:sz w:val="28"/>
          <w:szCs w:val="28"/>
        </w:rPr>
        <w:t>Wykonawca zobowiązuje się do zapłacenia Zamawiającemu kar umownych z tytułu:</w:t>
      </w:r>
    </w:p>
    <w:p w:rsidR="00C60BDD" w:rsidRPr="004C3B71" w:rsidRDefault="00C60BDD" w:rsidP="00F50F36">
      <w:pPr>
        <w:pStyle w:val="ListParagraph"/>
        <w:numPr>
          <w:ilvl w:val="0"/>
          <w:numId w:val="38"/>
        </w:numPr>
        <w:jc w:val="both"/>
        <w:rPr>
          <w:rFonts w:ascii="Garamond" w:hAnsi="Garamond" w:cs="Garamond"/>
          <w:sz w:val="28"/>
          <w:szCs w:val="28"/>
        </w:rPr>
      </w:pPr>
      <w:r w:rsidRPr="004C3B71">
        <w:rPr>
          <w:rFonts w:ascii="Garamond" w:hAnsi="Garamond" w:cs="Garamond"/>
          <w:sz w:val="28"/>
          <w:szCs w:val="28"/>
        </w:rPr>
        <w:t>odstąpienia od Umowy przez którąkolwiek ze Stron z przyczyn leżących po stronie Wykonawcy w wysokości 10% kwoty łącznego wynagrodzenia brutto, o którym mowa w § 4 ust. 1;</w:t>
      </w:r>
    </w:p>
    <w:p w:rsidR="00C60BDD" w:rsidRPr="004C3B71" w:rsidRDefault="00C60BDD" w:rsidP="00F50F36">
      <w:pPr>
        <w:pStyle w:val="ListParagraph"/>
        <w:numPr>
          <w:ilvl w:val="0"/>
          <w:numId w:val="38"/>
        </w:numPr>
        <w:jc w:val="both"/>
        <w:rPr>
          <w:rFonts w:ascii="Garamond" w:hAnsi="Garamond" w:cs="Garamond"/>
          <w:sz w:val="28"/>
          <w:szCs w:val="28"/>
        </w:rPr>
      </w:pPr>
      <w:r w:rsidRPr="004C3B71">
        <w:rPr>
          <w:rFonts w:ascii="Garamond" w:hAnsi="Garamond" w:cs="Garamond"/>
          <w:sz w:val="28"/>
          <w:szCs w:val="28"/>
        </w:rPr>
        <w:t>z tytułu zwłoki w dostarczeniu Zamawiającemu projektu Systemu Monitoringu w wysokości 0,5 % kwoty wynagrodzenia brutto, należnego Wykonawcy, o którym mowa o którym mowa w § 4 ust. 1 pkt. 1) za każdy dzień zwłoki;</w:t>
      </w:r>
    </w:p>
    <w:p w:rsidR="00C60BDD" w:rsidRPr="004C3B71" w:rsidRDefault="00C60BDD" w:rsidP="00F50F36">
      <w:pPr>
        <w:pStyle w:val="ListParagraph"/>
        <w:numPr>
          <w:ilvl w:val="0"/>
          <w:numId w:val="38"/>
        </w:numPr>
        <w:jc w:val="both"/>
        <w:rPr>
          <w:rFonts w:ascii="Garamond" w:hAnsi="Garamond" w:cs="Garamond"/>
          <w:sz w:val="28"/>
          <w:szCs w:val="28"/>
        </w:rPr>
      </w:pPr>
      <w:r w:rsidRPr="004C3B71">
        <w:rPr>
          <w:rFonts w:ascii="Garamond" w:hAnsi="Garamond" w:cs="Garamond"/>
          <w:sz w:val="28"/>
          <w:szCs w:val="28"/>
        </w:rPr>
        <w:t>z tytułu zwłoki w wykonaniu Systemu Monitoringu w wysokości 5000 zł za każdy dzień zwłoki,</w:t>
      </w:r>
    </w:p>
    <w:p w:rsidR="00C60BDD" w:rsidRPr="004C3B71" w:rsidRDefault="00C60BDD" w:rsidP="00F50F36">
      <w:pPr>
        <w:pStyle w:val="ListParagraph"/>
        <w:numPr>
          <w:ilvl w:val="0"/>
          <w:numId w:val="38"/>
        </w:numPr>
        <w:jc w:val="both"/>
        <w:rPr>
          <w:rFonts w:ascii="Garamond" w:hAnsi="Garamond" w:cs="Garamond"/>
          <w:sz w:val="28"/>
          <w:szCs w:val="28"/>
        </w:rPr>
      </w:pPr>
      <w:r w:rsidRPr="004C3B71">
        <w:rPr>
          <w:rFonts w:ascii="Garamond" w:hAnsi="Garamond" w:cs="Garamond"/>
          <w:sz w:val="28"/>
          <w:szCs w:val="28"/>
        </w:rPr>
        <w:t>zwłoki w przystąpieniu do usuwania wad w wysokości 2% wynagrodzenia brutto należnego Wykonawcy, o którym mowa o którym mowa w § 4 ust. 1 pkt. 2) za każdy rozpoczęty dzień zwłoki;</w:t>
      </w:r>
    </w:p>
    <w:p w:rsidR="00C60BDD" w:rsidRPr="004C3B71" w:rsidRDefault="00C60BDD" w:rsidP="00F50F36">
      <w:pPr>
        <w:pStyle w:val="ListParagraph"/>
        <w:numPr>
          <w:ilvl w:val="0"/>
          <w:numId w:val="38"/>
        </w:numPr>
        <w:rPr>
          <w:rFonts w:ascii="Garamond" w:hAnsi="Garamond" w:cs="Garamond"/>
          <w:sz w:val="28"/>
          <w:szCs w:val="28"/>
        </w:rPr>
      </w:pPr>
      <w:r w:rsidRPr="004C3B71">
        <w:rPr>
          <w:rFonts w:ascii="Garamond" w:hAnsi="Garamond" w:cs="Garamond"/>
          <w:sz w:val="28"/>
          <w:szCs w:val="28"/>
        </w:rPr>
        <w:t>zwłoki w usuwaniu wad w wysokości 2% wynagrodzenia brutto należnego Wykonawcy, o którym mowa o którym mowa w § 4 ust. 1 pkt. 2) za każdy rozpoczęty dzień zwłoki;</w:t>
      </w:r>
    </w:p>
    <w:p w:rsidR="00C60BDD" w:rsidRPr="004C3B71" w:rsidRDefault="00C60BDD" w:rsidP="00F50F36">
      <w:pPr>
        <w:pStyle w:val="ListParagraph"/>
        <w:numPr>
          <w:ilvl w:val="0"/>
          <w:numId w:val="38"/>
        </w:numPr>
        <w:jc w:val="both"/>
        <w:rPr>
          <w:rFonts w:ascii="Garamond" w:hAnsi="Garamond" w:cs="Garamond"/>
          <w:sz w:val="28"/>
          <w:szCs w:val="28"/>
        </w:rPr>
      </w:pPr>
      <w:r w:rsidRPr="004C3B71">
        <w:rPr>
          <w:rFonts w:ascii="Garamond" w:hAnsi="Garamond" w:cs="Garamond"/>
          <w:sz w:val="28"/>
          <w:szCs w:val="28"/>
        </w:rPr>
        <w:t>zwłoki w przystąpieniu do usunięcia awarii lub usunięcia awarii w wysokości 5000 zł, za każdy rozpoczęty dzień zwłoki.</w:t>
      </w:r>
    </w:p>
    <w:p w:rsidR="00C60BDD" w:rsidRPr="004C3B71" w:rsidRDefault="00C60BDD" w:rsidP="00F50F36">
      <w:pPr>
        <w:pStyle w:val="ListParagraph"/>
        <w:numPr>
          <w:ilvl w:val="0"/>
          <w:numId w:val="37"/>
        </w:numPr>
        <w:jc w:val="both"/>
        <w:rPr>
          <w:rFonts w:ascii="Garamond" w:hAnsi="Garamond" w:cs="Garamond"/>
          <w:sz w:val="28"/>
          <w:szCs w:val="28"/>
        </w:rPr>
      </w:pPr>
      <w:r w:rsidRPr="004C3B71">
        <w:rPr>
          <w:rFonts w:ascii="Garamond" w:hAnsi="Garamond" w:cs="Garamond"/>
          <w:sz w:val="28"/>
          <w:szCs w:val="28"/>
        </w:rPr>
        <w:t>Zamawiający zobowiązuje się do zapłacenia Wykonawcy kary umownej z tytułu odstąpienia od Umowy przez którąkolwiek ze Stron z przyczyn leżących po stronie Zamawiającego w wysokości 10 % kwoty wynagrodzenia brutto, o którym mowa w § 4 ust. 1.</w:t>
      </w:r>
    </w:p>
    <w:p w:rsidR="00C60BDD" w:rsidRPr="004C3B71" w:rsidRDefault="00C60BDD" w:rsidP="00F50F36">
      <w:pPr>
        <w:pStyle w:val="ListParagraph"/>
        <w:numPr>
          <w:ilvl w:val="0"/>
          <w:numId w:val="37"/>
        </w:numPr>
        <w:jc w:val="both"/>
        <w:rPr>
          <w:rFonts w:ascii="Garamond" w:hAnsi="Garamond" w:cs="Garamond"/>
          <w:sz w:val="28"/>
          <w:szCs w:val="28"/>
        </w:rPr>
      </w:pPr>
      <w:r w:rsidRPr="004C3B71">
        <w:rPr>
          <w:rFonts w:ascii="Garamond" w:hAnsi="Garamond" w:cs="Garamond"/>
          <w:sz w:val="28"/>
          <w:szCs w:val="28"/>
        </w:rPr>
        <w:t>Każde ze zobowiązań określone w ust. 2 jest samodzielne i Zamawiający jest uprawniony do dochodzenia kar umownych z tytułu zaistnienia każdego ze zdarzeń wskazanych w tym postanowieniu, zarówno wszystkich łącznie, jak i każdej z osobna.</w:t>
      </w:r>
    </w:p>
    <w:p w:rsidR="00C60BDD" w:rsidRDefault="00C60BDD" w:rsidP="00F50F36">
      <w:pPr>
        <w:pStyle w:val="ListParagraph"/>
        <w:numPr>
          <w:ilvl w:val="0"/>
          <w:numId w:val="37"/>
        </w:numPr>
        <w:jc w:val="both"/>
        <w:rPr>
          <w:rFonts w:ascii="Garamond" w:hAnsi="Garamond" w:cs="Garamond"/>
          <w:sz w:val="28"/>
          <w:szCs w:val="28"/>
        </w:rPr>
      </w:pPr>
      <w:r w:rsidRPr="004C3B71">
        <w:rPr>
          <w:rFonts w:ascii="Garamond" w:hAnsi="Garamond" w:cs="Garamond"/>
          <w:sz w:val="28"/>
          <w:szCs w:val="28"/>
        </w:rPr>
        <w:t>Kary umowne mogą zostać potrącone z wynagrodzenia należnego Wykonawcy, na co Wykonawca wyraża zgodę.</w:t>
      </w:r>
    </w:p>
    <w:p w:rsidR="00C60BDD" w:rsidRPr="004C3B71" w:rsidRDefault="00C60BDD" w:rsidP="00F50F36">
      <w:pPr>
        <w:pStyle w:val="ListParagraph"/>
        <w:jc w:val="both"/>
        <w:rPr>
          <w:rFonts w:ascii="Garamond" w:hAnsi="Garamond" w:cs="Garamond"/>
          <w:sz w:val="28"/>
          <w:szCs w:val="28"/>
        </w:rPr>
      </w:pP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 xml:space="preserve">§ 13 </w:t>
      </w: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GWARANCJA i RĘKOJMIA</w:t>
      </w:r>
    </w:p>
    <w:p w:rsidR="00C60BDD" w:rsidRPr="004C3B71" w:rsidRDefault="00C60BDD" w:rsidP="00F50F36">
      <w:pPr>
        <w:pStyle w:val="ListParagraph"/>
        <w:numPr>
          <w:ilvl w:val="0"/>
          <w:numId w:val="39"/>
        </w:numPr>
        <w:jc w:val="both"/>
        <w:rPr>
          <w:rFonts w:ascii="Garamond" w:hAnsi="Garamond" w:cs="Garamond"/>
          <w:sz w:val="28"/>
          <w:szCs w:val="28"/>
        </w:rPr>
      </w:pPr>
      <w:r w:rsidRPr="004C3B71">
        <w:rPr>
          <w:rFonts w:ascii="Garamond" w:hAnsi="Garamond" w:cs="Garamond"/>
          <w:sz w:val="28"/>
          <w:szCs w:val="28"/>
        </w:rPr>
        <w:t>Wykonawca odpowiada za wady prawne oraz fizyczne ujawnione w dostarczonym przedmiocie umowy. Wykonawca jest odpowiedzialny względem Zamawiającego, jeżeli dostarczony przedmiot umowy, w szczególności:</w:t>
      </w:r>
    </w:p>
    <w:p w:rsidR="00C60BDD" w:rsidRPr="004C3B71" w:rsidRDefault="00C60BDD" w:rsidP="00F50F36">
      <w:pPr>
        <w:pStyle w:val="ListParagraph"/>
        <w:numPr>
          <w:ilvl w:val="1"/>
          <w:numId w:val="40"/>
        </w:numPr>
        <w:jc w:val="both"/>
        <w:rPr>
          <w:rFonts w:ascii="Garamond" w:hAnsi="Garamond" w:cs="Garamond"/>
          <w:sz w:val="28"/>
          <w:szCs w:val="28"/>
        </w:rPr>
      </w:pPr>
      <w:r w:rsidRPr="004C3B71">
        <w:rPr>
          <w:rFonts w:ascii="Garamond" w:hAnsi="Garamond" w:cs="Garamond"/>
          <w:sz w:val="28"/>
          <w:szCs w:val="28"/>
        </w:rPr>
        <w:t>stanowi własność osoby trzeciej, albo jeżeli jest obciążony prawem osoby trzeciej;</w:t>
      </w:r>
    </w:p>
    <w:p w:rsidR="00C60BDD" w:rsidRPr="004C3B71" w:rsidRDefault="00C60BDD" w:rsidP="00F50F36">
      <w:pPr>
        <w:pStyle w:val="ListParagraph"/>
        <w:numPr>
          <w:ilvl w:val="1"/>
          <w:numId w:val="40"/>
        </w:numPr>
        <w:jc w:val="both"/>
        <w:rPr>
          <w:rFonts w:ascii="Garamond" w:hAnsi="Garamond" w:cs="Garamond"/>
          <w:sz w:val="28"/>
          <w:szCs w:val="28"/>
        </w:rPr>
      </w:pPr>
      <w:r w:rsidRPr="004C3B71">
        <w:rPr>
          <w:rFonts w:ascii="Garamond" w:hAnsi="Garamond" w:cs="Garamond"/>
          <w:sz w:val="28"/>
          <w:szCs w:val="28"/>
        </w:rPr>
        <w:t>ma wadę zmniejszającą jego wartość lub użyteczność wynikającą z jego przeznaczenia;</w:t>
      </w:r>
    </w:p>
    <w:p w:rsidR="00C60BDD" w:rsidRPr="004C3B71" w:rsidRDefault="00C60BDD" w:rsidP="00F50F36">
      <w:pPr>
        <w:pStyle w:val="ListParagraph"/>
        <w:numPr>
          <w:ilvl w:val="1"/>
          <w:numId w:val="40"/>
        </w:numPr>
        <w:jc w:val="both"/>
        <w:rPr>
          <w:rFonts w:ascii="Garamond" w:hAnsi="Garamond" w:cs="Garamond"/>
          <w:sz w:val="28"/>
          <w:szCs w:val="28"/>
        </w:rPr>
      </w:pPr>
      <w:r w:rsidRPr="004C3B71">
        <w:rPr>
          <w:rFonts w:ascii="Garamond" w:hAnsi="Garamond" w:cs="Garamond"/>
          <w:sz w:val="28"/>
          <w:szCs w:val="28"/>
        </w:rPr>
        <w:t>nie ma właściwości wymaganych przez Zamawiającego;</w:t>
      </w:r>
    </w:p>
    <w:p w:rsidR="00C60BDD" w:rsidRPr="004C3B71" w:rsidRDefault="00C60BDD" w:rsidP="00F50F36">
      <w:pPr>
        <w:pStyle w:val="ListParagraph"/>
        <w:numPr>
          <w:ilvl w:val="1"/>
          <w:numId w:val="40"/>
        </w:numPr>
        <w:jc w:val="both"/>
        <w:rPr>
          <w:rFonts w:ascii="Garamond" w:hAnsi="Garamond" w:cs="Garamond"/>
          <w:sz w:val="28"/>
          <w:szCs w:val="28"/>
        </w:rPr>
      </w:pPr>
      <w:r w:rsidRPr="004C3B71">
        <w:rPr>
          <w:rFonts w:ascii="Garamond" w:hAnsi="Garamond" w:cs="Garamond"/>
          <w:sz w:val="28"/>
          <w:szCs w:val="28"/>
        </w:rPr>
        <w:t>jest w stanie niekompletnym.</w:t>
      </w:r>
    </w:p>
    <w:p w:rsidR="00C60BDD" w:rsidRPr="004C3B71" w:rsidRDefault="00C60BDD" w:rsidP="00F50F36">
      <w:pPr>
        <w:pStyle w:val="ListParagraph"/>
        <w:numPr>
          <w:ilvl w:val="0"/>
          <w:numId w:val="39"/>
        </w:numPr>
        <w:jc w:val="both"/>
        <w:rPr>
          <w:rFonts w:ascii="Garamond" w:hAnsi="Garamond" w:cs="Garamond"/>
          <w:sz w:val="28"/>
          <w:szCs w:val="28"/>
        </w:rPr>
      </w:pPr>
      <w:r w:rsidRPr="004C3B71">
        <w:rPr>
          <w:rFonts w:ascii="Garamond" w:hAnsi="Garamond" w:cs="Garamond"/>
          <w:sz w:val="28"/>
          <w:szCs w:val="28"/>
        </w:rPr>
        <w:t>O wadzie fizycznej lub prawnej przedmiotu umowy Zamawiający zawiadamia Wykonawcę bezpośrednio. Zawiadomienie następuje w formie „Protokołu reklamacji".</w:t>
      </w:r>
    </w:p>
    <w:p w:rsidR="00C60BDD" w:rsidRPr="004C3B71" w:rsidRDefault="00C60BDD" w:rsidP="00F50F36">
      <w:pPr>
        <w:pStyle w:val="ListParagraph"/>
        <w:numPr>
          <w:ilvl w:val="0"/>
          <w:numId w:val="39"/>
        </w:numPr>
        <w:jc w:val="both"/>
        <w:rPr>
          <w:rFonts w:ascii="Garamond" w:hAnsi="Garamond" w:cs="Garamond"/>
          <w:sz w:val="28"/>
          <w:szCs w:val="28"/>
        </w:rPr>
      </w:pPr>
      <w:r w:rsidRPr="004C3B71">
        <w:rPr>
          <w:rFonts w:ascii="Garamond" w:hAnsi="Garamond" w:cs="Garamond"/>
          <w:sz w:val="28"/>
          <w:szCs w:val="28"/>
        </w:rPr>
        <w:t>Wykonawca gwarantuje, iż użyte w przedmiocie umowy materiały, urządzenia i utwory posiadają parametry techniczne spełniające wymagania zawarte w obowiązujących normach i przepisach i udziela na przedmiot umowy gwarancji zgodnie z załączoną ofertą na okres</w:t>
      </w:r>
      <w:r w:rsidRPr="004C3B71">
        <w:rPr>
          <w:rFonts w:ascii="Garamond" w:hAnsi="Garamond" w:cs="Garamond"/>
          <w:sz w:val="28"/>
          <w:szCs w:val="28"/>
        </w:rPr>
        <w:tab/>
        <w:t>__________ miesięcy.</w:t>
      </w:r>
    </w:p>
    <w:p w:rsidR="00C60BDD" w:rsidRPr="004C3B71" w:rsidRDefault="00C60BDD" w:rsidP="00F50F36">
      <w:pPr>
        <w:pStyle w:val="ListParagraph"/>
        <w:numPr>
          <w:ilvl w:val="0"/>
          <w:numId w:val="39"/>
        </w:numPr>
        <w:jc w:val="both"/>
        <w:rPr>
          <w:rFonts w:ascii="Garamond" w:hAnsi="Garamond" w:cs="Garamond"/>
          <w:sz w:val="28"/>
          <w:szCs w:val="28"/>
        </w:rPr>
      </w:pPr>
      <w:r w:rsidRPr="004C3B71">
        <w:rPr>
          <w:rFonts w:ascii="Garamond" w:hAnsi="Garamond" w:cs="Garamond"/>
          <w:sz w:val="28"/>
          <w:szCs w:val="28"/>
        </w:rPr>
        <w:t>Okres rękojmi za wady zostaje zrównany z okresem gwarancji.</w:t>
      </w:r>
    </w:p>
    <w:p w:rsidR="00C60BDD" w:rsidRPr="004C3B71" w:rsidRDefault="00C60BDD" w:rsidP="00F50F36">
      <w:pPr>
        <w:pStyle w:val="ListParagraph"/>
        <w:numPr>
          <w:ilvl w:val="0"/>
          <w:numId w:val="39"/>
        </w:numPr>
        <w:jc w:val="both"/>
        <w:rPr>
          <w:rFonts w:ascii="Garamond" w:hAnsi="Garamond" w:cs="Garamond"/>
          <w:sz w:val="28"/>
          <w:szCs w:val="28"/>
        </w:rPr>
      </w:pPr>
      <w:r w:rsidRPr="004C3B71">
        <w:rPr>
          <w:rFonts w:ascii="Garamond" w:hAnsi="Garamond" w:cs="Garamond"/>
          <w:sz w:val="28"/>
          <w:szCs w:val="28"/>
        </w:rPr>
        <w:t>Okres gwarancji i rękojmi liczy się od dnia protokolarnego odbioru przedmiotu umowy.</w:t>
      </w:r>
    </w:p>
    <w:p w:rsidR="00C60BDD" w:rsidRPr="004C3B71" w:rsidRDefault="00C60BDD" w:rsidP="00F50F36">
      <w:pPr>
        <w:pStyle w:val="ListParagraph"/>
        <w:numPr>
          <w:ilvl w:val="0"/>
          <w:numId w:val="39"/>
        </w:numPr>
        <w:jc w:val="both"/>
        <w:rPr>
          <w:rFonts w:ascii="Garamond" w:hAnsi="Garamond" w:cs="Garamond"/>
          <w:sz w:val="28"/>
          <w:szCs w:val="28"/>
        </w:rPr>
      </w:pPr>
      <w:r w:rsidRPr="004C3B71">
        <w:rPr>
          <w:rFonts w:ascii="Garamond" w:hAnsi="Garamond" w:cs="Garamond"/>
          <w:sz w:val="28"/>
          <w:szCs w:val="28"/>
        </w:rPr>
        <w:t>W okresie gwarancji wykonawca zapewnia bezpłatną naprawę lub wymianę każdego elementu, urządzenia, utworu będącego częścią przedmiotu umowy w zakresie ujawniających się wad i usterek, w terminie i na zasadach opisanych w § 12 Umowy.</w:t>
      </w:r>
    </w:p>
    <w:p w:rsidR="00C60BDD" w:rsidRPr="004C3B71" w:rsidRDefault="00C60BDD" w:rsidP="00F50F36">
      <w:pPr>
        <w:pStyle w:val="ListParagraph"/>
        <w:numPr>
          <w:ilvl w:val="0"/>
          <w:numId w:val="39"/>
        </w:numPr>
        <w:jc w:val="both"/>
        <w:rPr>
          <w:rFonts w:ascii="Garamond" w:hAnsi="Garamond" w:cs="Garamond"/>
          <w:sz w:val="28"/>
          <w:szCs w:val="28"/>
        </w:rPr>
      </w:pPr>
      <w:r w:rsidRPr="004C3B71">
        <w:rPr>
          <w:rFonts w:ascii="Garamond" w:hAnsi="Garamond" w:cs="Garamond"/>
          <w:sz w:val="28"/>
          <w:szCs w:val="28"/>
        </w:rPr>
        <w:t>W przypadku, gdy naprawy gwarancyjne danego egzemplarza przedmiotu umowy przekroczą liczbę trzech, Wykonawca zobowiązuje się do wymiany na swój koszt reklamowanego towaru na nowy wolny od wad o tych samych parametrach technicznych lub lepszych.</w:t>
      </w:r>
    </w:p>
    <w:p w:rsidR="00C60BDD" w:rsidRPr="004C3B71" w:rsidRDefault="00C60BDD" w:rsidP="00F50F36">
      <w:pPr>
        <w:pStyle w:val="ListParagraph"/>
        <w:numPr>
          <w:ilvl w:val="0"/>
          <w:numId w:val="39"/>
        </w:numPr>
        <w:jc w:val="both"/>
        <w:rPr>
          <w:rFonts w:ascii="Garamond" w:hAnsi="Garamond" w:cs="Garamond"/>
          <w:sz w:val="28"/>
          <w:szCs w:val="28"/>
        </w:rPr>
      </w:pPr>
      <w:r w:rsidRPr="004C3B71">
        <w:rPr>
          <w:rFonts w:ascii="Garamond" w:hAnsi="Garamond" w:cs="Garamond"/>
          <w:sz w:val="28"/>
          <w:szCs w:val="28"/>
        </w:rPr>
        <w:t>W przypadku braku odpowiedzi na reklamację w terminie 3 dni uznaje się, że reklamacja została uznana przez Wykonawcę, co upoważnia Zamawiającego (wg wyboru) do skorzystania z uprawnień rękojmi lub gwarancji.</w:t>
      </w:r>
    </w:p>
    <w:p w:rsidR="00C60BDD" w:rsidRPr="004C3B71" w:rsidRDefault="00C60BDD" w:rsidP="00F50F36">
      <w:pPr>
        <w:pStyle w:val="ListParagraph"/>
        <w:numPr>
          <w:ilvl w:val="0"/>
          <w:numId w:val="39"/>
        </w:numPr>
        <w:jc w:val="both"/>
        <w:rPr>
          <w:rFonts w:ascii="Garamond" w:hAnsi="Garamond" w:cs="Garamond"/>
          <w:sz w:val="28"/>
          <w:szCs w:val="28"/>
        </w:rPr>
      </w:pPr>
      <w:r w:rsidRPr="004C3B71">
        <w:rPr>
          <w:rFonts w:ascii="Garamond" w:hAnsi="Garamond" w:cs="Garamond"/>
          <w:sz w:val="28"/>
          <w:szCs w:val="28"/>
        </w:rPr>
        <w:t>W przypadku uznania reklamacji (także milczącego) i nie usunięcia zgłoszonych wad i usterek w terminach, o których mowa w § 12 Zamawiającemu przysługuje prawo do ich usunięcia na koszt i ryzyko Wykonawcy wybranemu przez siebie podmiotowi trzeciemu.</w:t>
      </w:r>
    </w:p>
    <w:p w:rsidR="00C60BDD" w:rsidRPr="004C3B71" w:rsidRDefault="00C60BDD" w:rsidP="00F50F36">
      <w:pPr>
        <w:pStyle w:val="ListParagraph"/>
        <w:numPr>
          <w:ilvl w:val="0"/>
          <w:numId w:val="39"/>
        </w:numPr>
        <w:jc w:val="both"/>
        <w:rPr>
          <w:rFonts w:ascii="Garamond" w:hAnsi="Garamond" w:cs="Garamond"/>
          <w:sz w:val="28"/>
          <w:szCs w:val="28"/>
        </w:rPr>
      </w:pPr>
      <w:r w:rsidRPr="004C3B71">
        <w:rPr>
          <w:rFonts w:ascii="Garamond" w:hAnsi="Garamond" w:cs="Garamond"/>
          <w:sz w:val="28"/>
          <w:szCs w:val="28"/>
        </w:rPr>
        <w:t>Po usunięciu wad lub wymianie przedmiotu umowy na inny wolny od wad Wykonawca i Zamawiający sporządzą protokół naprawy, w którym odnotowują termin zakończenia okresu gwarancyjnego.</w:t>
      </w:r>
    </w:p>
    <w:p w:rsidR="00C60BDD" w:rsidRPr="004C3B71" w:rsidRDefault="00C60BDD" w:rsidP="00F50F36">
      <w:pPr>
        <w:pStyle w:val="ListParagraph"/>
        <w:numPr>
          <w:ilvl w:val="0"/>
          <w:numId w:val="39"/>
        </w:numPr>
        <w:jc w:val="both"/>
        <w:rPr>
          <w:rFonts w:ascii="Garamond" w:hAnsi="Garamond" w:cs="Garamond"/>
          <w:sz w:val="28"/>
          <w:szCs w:val="28"/>
        </w:rPr>
      </w:pPr>
      <w:r w:rsidRPr="004C3B71">
        <w:rPr>
          <w:rFonts w:ascii="Garamond" w:hAnsi="Garamond" w:cs="Garamond"/>
          <w:sz w:val="28"/>
          <w:szCs w:val="28"/>
        </w:rPr>
        <w:t>Okres gwarancji przedłuża się o czas usunięcia wad lub liczy się na nowo w przypadku wymiany przedmiotu umowy na nowy wolny od wad.</w:t>
      </w:r>
    </w:p>
    <w:p w:rsidR="00C60BDD" w:rsidRPr="004C3B71" w:rsidRDefault="00C60BDD" w:rsidP="00F50F36">
      <w:pPr>
        <w:pStyle w:val="ListParagraph"/>
        <w:numPr>
          <w:ilvl w:val="0"/>
          <w:numId w:val="39"/>
        </w:numPr>
        <w:jc w:val="both"/>
        <w:rPr>
          <w:rFonts w:ascii="Garamond" w:hAnsi="Garamond" w:cs="Garamond"/>
          <w:sz w:val="28"/>
          <w:szCs w:val="28"/>
        </w:rPr>
      </w:pPr>
      <w:r w:rsidRPr="004C3B71">
        <w:rPr>
          <w:rFonts w:ascii="Garamond" w:hAnsi="Garamond" w:cs="Garamond"/>
          <w:sz w:val="28"/>
          <w:szCs w:val="28"/>
        </w:rPr>
        <w:t>W przypadku, jeżeli Wykonawca podstępnie zataił wadę, roszczenia z tytułu wad fizycznych nie wygasają z chwilą upływu terminu gwarancji.</w:t>
      </w:r>
    </w:p>
    <w:p w:rsidR="00C60BDD" w:rsidRPr="004C3B71" w:rsidRDefault="00C60BDD" w:rsidP="00F50F36">
      <w:pPr>
        <w:pStyle w:val="ListParagraph"/>
        <w:numPr>
          <w:ilvl w:val="0"/>
          <w:numId w:val="39"/>
        </w:numPr>
        <w:jc w:val="both"/>
        <w:rPr>
          <w:rFonts w:ascii="Garamond" w:hAnsi="Garamond" w:cs="Garamond"/>
          <w:sz w:val="28"/>
          <w:szCs w:val="28"/>
        </w:rPr>
      </w:pPr>
      <w:r w:rsidRPr="004C3B71">
        <w:rPr>
          <w:rFonts w:ascii="Garamond" w:hAnsi="Garamond" w:cs="Garamond"/>
          <w:sz w:val="28"/>
          <w:szCs w:val="28"/>
        </w:rPr>
        <w:t>Jeżeli Wykonawca nie uzna reklamacji, Zamawiający przekaże reklamowany przedmiot Umowy komisyjnie do zbadania w biegłemu rzeczoznawcy. Wydane orzeczenie należy traktować jako ostateczne. Koszty badania poniesie Zamawiający lub Wykonawca, w zależności czyja ocena okaże się błędna. Wymiana przedmiotu umowy wadliwego na wolny od wad nastąpi w ciągu 7 dni od daty wydania orzeczenia, na koszt i ryzyko Wykonawcy.</w:t>
      </w:r>
    </w:p>
    <w:p w:rsidR="00C60BDD" w:rsidRDefault="00C60BDD" w:rsidP="00F50F36">
      <w:pPr>
        <w:pStyle w:val="ListParagraph"/>
        <w:numPr>
          <w:ilvl w:val="0"/>
          <w:numId w:val="39"/>
        </w:numPr>
        <w:jc w:val="both"/>
        <w:rPr>
          <w:rFonts w:ascii="Garamond" w:hAnsi="Garamond" w:cs="Garamond"/>
          <w:sz w:val="28"/>
          <w:szCs w:val="28"/>
        </w:rPr>
      </w:pPr>
      <w:r w:rsidRPr="004C3B71">
        <w:rPr>
          <w:rFonts w:ascii="Garamond" w:hAnsi="Garamond" w:cs="Garamond"/>
          <w:sz w:val="28"/>
          <w:szCs w:val="28"/>
        </w:rPr>
        <w:t>Przedmiot umowy dostarczony w ramach reklamacji również podlega odbiorowi jakościowemu przez przedstawiciela Zamawiającego.</w:t>
      </w:r>
    </w:p>
    <w:p w:rsidR="00C60BDD" w:rsidRPr="004C3B71" w:rsidRDefault="00C60BDD" w:rsidP="00F50F36">
      <w:pPr>
        <w:pStyle w:val="ListParagraph"/>
        <w:jc w:val="both"/>
        <w:rPr>
          <w:rFonts w:ascii="Garamond" w:hAnsi="Garamond" w:cs="Garamond"/>
          <w:sz w:val="28"/>
          <w:szCs w:val="28"/>
        </w:rPr>
      </w:pP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 14.</w:t>
      </w: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AUTORSKIE PRAWA MAJĄTKOWE DOTYCZĄCE UTWORÓW POWSTAŁYCH PRZY REALIZACJI ZAMÓWIENIA</w:t>
      </w:r>
    </w:p>
    <w:p w:rsidR="00C60BDD" w:rsidRPr="004C3B71" w:rsidRDefault="00C60BDD" w:rsidP="00F50F36">
      <w:pPr>
        <w:pStyle w:val="ListParagraph"/>
        <w:numPr>
          <w:ilvl w:val="0"/>
          <w:numId w:val="28"/>
        </w:numPr>
        <w:jc w:val="both"/>
        <w:rPr>
          <w:rFonts w:ascii="Garamond" w:hAnsi="Garamond" w:cs="Garamond"/>
          <w:sz w:val="28"/>
          <w:szCs w:val="28"/>
        </w:rPr>
      </w:pPr>
      <w:r w:rsidRPr="004C3B71">
        <w:rPr>
          <w:rFonts w:ascii="Garamond" w:hAnsi="Garamond" w:cs="Garamond"/>
          <w:sz w:val="28"/>
          <w:szCs w:val="28"/>
        </w:rPr>
        <w:t>W ramach wynagrodzenia Wykonawca:</w:t>
      </w:r>
    </w:p>
    <w:p w:rsidR="00C60BDD" w:rsidRPr="004C3B71" w:rsidRDefault="00C60BDD" w:rsidP="00F50F36">
      <w:pPr>
        <w:pStyle w:val="ListParagraph"/>
        <w:numPr>
          <w:ilvl w:val="0"/>
          <w:numId w:val="29"/>
        </w:numPr>
        <w:jc w:val="both"/>
        <w:rPr>
          <w:rFonts w:ascii="Garamond" w:hAnsi="Garamond" w:cs="Garamond"/>
          <w:sz w:val="28"/>
          <w:szCs w:val="28"/>
        </w:rPr>
      </w:pPr>
      <w:r w:rsidRPr="004C3B71">
        <w:rPr>
          <w:rFonts w:ascii="Garamond" w:hAnsi="Garamond" w:cs="Garamond"/>
          <w:sz w:val="28"/>
          <w:szCs w:val="28"/>
        </w:rPr>
        <w:t>przenosi na Zamawiającego autorskie prawa majątkowe do wszystkich utworów w rozumieniu ustawy o Prawie autorskim i prawach pokrewnych wytworzonych w trakcie realizacji przedmiotu Umowy, z wyłączeniem programów komputerowych, w szczególności takich jak: projekty, raporty, mapy wykresy, rysunki, specyfikacje techniczne, plany, dane statystyczne, ekspertyzy, obliczenia i inne dokumenty powstałe przy realizacji umowy oraz broszury, filmy i zdjęcia, zwanych dalej utworami,</w:t>
      </w:r>
    </w:p>
    <w:p w:rsidR="00C60BDD" w:rsidRPr="004C3B71" w:rsidRDefault="00C60BDD" w:rsidP="00F50F36">
      <w:pPr>
        <w:pStyle w:val="ListParagraph"/>
        <w:numPr>
          <w:ilvl w:val="0"/>
          <w:numId w:val="29"/>
        </w:numPr>
        <w:jc w:val="both"/>
        <w:rPr>
          <w:rFonts w:ascii="Garamond" w:hAnsi="Garamond" w:cs="Garamond"/>
          <w:sz w:val="28"/>
          <w:szCs w:val="28"/>
        </w:rPr>
      </w:pPr>
      <w:r w:rsidRPr="004C3B71">
        <w:rPr>
          <w:rFonts w:ascii="Garamond" w:hAnsi="Garamond" w:cs="Garamond"/>
          <w:sz w:val="28"/>
          <w:szCs w:val="28"/>
        </w:rPr>
        <w:t>zezwala Zamawiającemu na korzystanie z opracowań utworów oraz ich przeróbek oraz na rozporządzanie tymi opracowaniami wraz z przeróbkami - tj. udziela Zamawiającemu praw zależnych.</w:t>
      </w:r>
    </w:p>
    <w:p w:rsidR="00C60BDD" w:rsidRPr="004C3B71" w:rsidRDefault="00C60BDD" w:rsidP="00F50F36">
      <w:pPr>
        <w:pStyle w:val="ListParagraph"/>
        <w:numPr>
          <w:ilvl w:val="0"/>
          <w:numId w:val="28"/>
        </w:numPr>
        <w:jc w:val="both"/>
        <w:rPr>
          <w:rFonts w:ascii="Garamond" w:hAnsi="Garamond" w:cs="Garamond"/>
          <w:sz w:val="28"/>
          <w:szCs w:val="28"/>
        </w:rPr>
      </w:pPr>
      <w:r w:rsidRPr="004C3B71">
        <w:rPr>
          <w:rFonts w:ascii="Garamond" w:hAnsi="Garamond" w:cs="Garamond"/>
          <w:sz w:val="28"/>
          <w:szCs w:val="28"/>
        </w:rPr>
        <w:t>Nabycie przez Zamawiającego praw, o których mowa w ust. l, następuje:</w:t>
      </w:r>
    </w:p>
    <w:p w:rsidR="00C60BDD" w:rsidRPr="004C3B71" w:rsidRDefault="00C60BDD" w:rsidP="00F50F36">
      <w:pPr>
        <w:pStyle w:val="ListParagraph"/>
        <w:numPr>
          <w:ilvl w:val="0"/>
          <w:numId w:val="30"/>
        </w:numPr>
        <w:jc w:val="both"/>
        <w:rPr>
          <w:rFonts w:ascii="Garamond" w:hAnsi="Garamond" w:cs="Garamond"/>
          <w:sz w:val="28"/>
          <w:szCs w:val="28"/>
        </w:rPr>
      </w:pPr>
      <w:r w:rsidRPr="004C3B71">
        <w:rPr>
          <w:rFonts w:ascii="Garamond" w:hAnsi="Garamond" w:cs="Garamond"/>
          <w:sz w:val="28"/>
          <w:szCs w:val="28"/>
        </w:rPr>
        <w:t>z chwilą faktycznego wydania poszczególnych części przedmiotu Umowy Zamawiającemu, oraz</w:t>
      </w:r>
    </w:p>
    <w:p w:rsidR="00C60BDD" w:rsidRPr="004C3B71" w:rsidRDefault="00C60BDD" w:rsidP="00F50F36">
      <w:pPr>
        <w:pStyle w:val="ListParagraph"/>
        <w:numPr>
          <w:ilvl w:val="0"/>
          <w:numId w:val="30"/>
        </w:numPr>
        <w:jc w:val="both"/>
        <w:rPr>
          <w:rFonts w:ascii="Garamond" w:hAnsi="Garamond" w:cs="Garamond"/>
          <w:sz w:val="28"/>
          <w:szCs w:val="28"/>
        </w:rPr>
      </w:pPr>
      <w:r w:rsidRPr="004C3B71">
        <w:rPr>
          <w:rFonts w:ascii="Garamond" w:hAnsi="Garamond" w:cs="Garamond"/>
          <w:sz w:val="28"/>
          <w:szCs w:val="28"/>
        </w:rPr>
        <w:t>bez ograniczeń co do terytorium, czasu, liczby egzemplarzy, w zakresie następujących pól eksploatacji:</w:t>
      </w:r>
    </w:p>
    <w:p w:rsidR="00C60BDD" w:rsidRPr="004C3B71" w:rsidRDefault="00C60BDD" w:rsidP="00F50F36">
      <w:pPr>
        <w:pStyle w:val="ListParagraph"/>
        <w:numPr>
          <w:ilvl w:val="0"/>
          <w:numId w:val="31"/>
        </w:numPr>
        <w:jc w:val="both"/>
        <w:rPr>
          <w:rFonts w:ascii="Garamond" w:hAnsi="Garamond" w:cs="Garamond"/>
          <w:sz w:val="28"/>
          <w:szCs w:val="28"/>
        </w:rPr>
      </w:pPr>
      <w:r w:rsidRPr="004C3B71">
        <w:rPr>
          <w:rFonts w:ascii="Garamond" w:hAnsi="Garamond" w:cs="Garamond"/>
          <w:sz w:val="28"/>
          <w:szCs w:val="28"/>
        </w:rPr>
        <w:t>użytkowania utworów na własny użytek i użytek swoich jednostek organizacyjnych oraz użytek osób trzecich w celach związanych z realizacją niniejszej Umowy oraz zadań Zamawiającego,</w:t>
      </w:r>
    </w:p>
    <w:p w:rsidR="00C60BDD" w:rsidRPr="004C3B71" w:rsidRDefault="00C60BDD" w:rsidP="00F50F36">
      <w:pPr>
        <w:pStyle w:val="ListParagraph"/>
        <w:numPr>
          <w:ilvl w:val="0"/>
          <w:numId w:val="31"/>
        </w:numPr>
        <w:jc w:val="both"/>
        <w:rPr>
          <w:rFonts w:ascii="Garamond" w:hAnsi="Garamond" w:cs="Garamond"/>
          <w:sz w:val="28"/>
          <w:szCs w:val="28"/>
        </w:rPr>
      </w:pPr>
      <w:r w:rsidRPr="004C3B71">
        <w:rPr>
          <w:rFonts w:ascii="Garamond" w:hAnsi="Garamond" w:cs="Garamond"/>
          <w:sz w:val="28"/>
          <w:szCs w:val="28"/>
        </w:rPr>
        <w:t>utrwalenie utworów na wszelkich rodzajach nośników, a w szczególności na nośnikach video, taśmie światłoczułej, magnetycznej, dyskach komputerowych oraz wszelkich typach nośników przeznaczonych do zapisu cyfrowego(np. CD, DVD, Blue-ray, pendrive, itd.),</w:t>
      </w:r>
    </w:p>
    <w:p w:rsidR="00C60BDD" w:rsidRPr="004C3B71" w:rsidRDefault="00C60BDD" w:rsidP="00F50F36">
      <w:pPr>
        <w:pStyle w:val="ListParagraph"/>
        <w:numPr>
          <w:ilvl w:val="0"/>
          <w:numId w:val="31"/>
        </w:numPr>
        <w:jc w:val="both"/>
        <w:rPr>
          <w:rFonts w:ascii="Garamond" w:hAnsi="Garamond" w:cs="Garamond"/>
          <w:sz w:val="28"/>
          <w:szCs w:val="28"/>
        </w:rPr>
      </w:pPr>
      <w:r w:rsidRPr="004C3B71">
        <w:rPr>
          <w:rFonts w:ascii="Garamond" w:hAnsi="Garamond" w:cs="Garamond"/>
          <w:sz w:val="28"/>
          <w:szCs w:val="28"/>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 zapisu magnetycznego oraz techniką cyfrową,</w:t>
      </w:r>
    </w:p>
    <w:p w:rsidR="00C60BDD" w:rsidRPr="004C3B71" w:rsidRDefault="00C60BDD" w:rsidP="00F50F36">
      <w:pPr>
        <w:pStyle w:val="ListParagraph"/>
        <w:numPr>
          <w:ilvl w:val="0"/>
          <w:numId w:val="31"/>
        </w:numPr>
        <w:jc w:val="both"/>
        <w:rPr>
          <w:rFonts w:ascii="Garamond" w:hAnsi="Garamond" w:cs="Garamond"/>
          <w:sz w:val="28"/>
          <w:szCs w:val="28"/>
        </w:rPr>
      </w:pPr>
      <w:r w:rsidRPr="004C3B71">
        <w:rPr>
          <w:rFonts w:ascii="Garamond" w:hAnsi="Garamond" w:cs="Garamond"/>
          <w:sz w:val="28"/>
          <w:szCs w:val="28"/>
        </w:rPr>
        <w:t>wprowadzanie utworów do pamięci komputera na dowolnej liczbie stanowisk komputerowych oraz do sieci multimedialnej, telekomunikacyjnej, komputerowej, w tym do Internetu,</w:t>
      </w:r>
    </w:p>
    <w:p w:rsidR="00C60BDD" w:rsidRPr="004C3B71" w:rsidRDefault="00C60BDD" w:rsidP="00F50F36">
      <w:pPr>
        <w:pStyle w:val="ListParagraph"/>
        <w:numPr>
          <w:ilvl w:val="0"/>
          <w:numId w:val="31"/>
        </w:numPr>
        <w:jc w:val="both"/>
        <w:rPr>
          <w:rFonts w:ascii="Garamond" w:hAnsi="Garamond" w:cs="Garamond"/>
          <w:sz w:val="28"/>
          <w:szCs w:val="28"/>
        </w:rPr>
      </w:pPr>
      <w:r w:rsidRPr="004C3B71">
        <w:rPr>
          <w:rFonts w:ascii="Garamond" w:hAnsi="Garamond" w:cs="Garamond"/>
          <w:sz w:val="28"/>
          <w:szCs w:val="28"/>
        </w:rPr>
        <w:t>wyświetlanie, publiczne odtwarzanie utworu,</w:t>
      </w:r>
    </w:p>
    <w:p w:rsidR="00C60BDD" w:rsidRPr="004C3B71" w:rsidRDefault="00C60BDD" w:rsidP="00F50F36">
      <w:pPr>
        <w:pStyle w:val="ListParagraph"/>
        <w:numPr>
          <w:ilvl w:val="0"/>
          <w:numId w:val="31"/>
        </w:numPr>
        <w:jc w:val="both"/>
        <w:rPr>
          <w:rFonts w:ascii="Garamond" w:hAnsi="Garamond" w:cs="Garamond"/>
          <w:sz w:val="28"/>
          <w:szCs w:val="28"/>
        </w:rPr>
      </w:pPr>
      <w:r w:rsidRPr="004C3B71">
        <w:rPr>
          <w:rFonts w:ascii="Garamond" w:hAnsi="Garamond" w:cs="Garamond"/>
          <w:sz w:val="28"/>
          <w:szCs w:val="28"/>
        </w:rPr>
        <w:t>nadawanie całości lub wybranych fragmentów utworów za pomocą wizji albo fonii przewodowej i bezprzewodowej przez stację naziemną,</w:t>
      </w:r>
    </w:p>
    <w:p w:rsidR="00C60BDD" w:rsidRPr="004C3B71" w:rsidRDefault="00C60BDD" w:rsidP="00F50F36">
      <w:pPr>
        <w:pStyle w:val="ListParagraph"/>
        <w:numPr>
          <w:ilvl w:val="0"/>
          <w:numId w:val="31"/>
        </w:numPr>
        <w:jc w:val="both"/>
        <w:rPr>
          <w:rFonts w:ascii="Garamond" w:hAnsi="Garamond" w:cs="Garamond"/>
          <w:sz w:val="28"/>
          <w:szCs w:val="28"/>
        </w:rPr>
      </w:pPr>
      <w:r w:rsidRPr="004C3B71">
        <w:rPr>
          <w:rFonts w:ascii="Garamond" w:hAnsi="Garamond" w:cs="Garamond"/>
          <w:sz w:val="28"/>
          <w:szCs w:val="28"/>
        </w:rPr>
        <w:t>nadawanie za pośrednictwem satelity,</w:t>
      </w:r>
    </w:p>
    <w:p w:rsidR="00C60BDD" w:rsidRPr="004C3B71" w:rsidRDefault="00C60BDD" w:rsidP="00F50F36">
      <w:pPr>
        <w:pStyle w:val="ListParagraph"/>
        <w:numPr>
          <w:ilvl w:val="0"/>
          <w:numId w:val="31"/>
        </w:numPr>
        <w:jc w:val="both"/>
        <w:rPr>
          <w:rFonts w:ascii="Garamond" w:hAnsi="Garamond" w:cs="Garamond"/>
          <w:sz w:val="28"/>
          <w:szCs w:val="28"/>
        </w:rPr>
      </w:pPr>
      <w:r w:rsidRPr="004C3B71">
        <w:rPr>
          <w:rFonts w:ascii="Garamond" w:hAnsi="Garamond" w:cs="Garamond"/>
          <w:sz w:val="28"/>
          <w:szCs w:val="28"/>
        </w:rPr>
        <w:t>reemisja,</w:t>
      </w:r>
    </w:p>
    <w:p w:rsidR="00C60BDD" w:rsidRPr="004C3B71" w:rsidRDefault="00C60BDD" w:rsidP="00F50F36">
      <w:pPr>
        <w:pStyle w:val="ListParagraph"/>
        <w:numPr>
          <w:ilvl w:val="0"/>
          <w:numId w:val="31"/>
        </w:numPr>
        <w:jc w:val="both"/>
        <w:rPr>
          <w:rFonts w:ascii="Garamond" w:hAnsi="Garamond" w:cs="Garamond"/>
          <w:sz w:val="28"/>
          <w:szCs w:val="28"/>
        </w:rPr>
      </w:pPr>
      <w:r w:rsidRPr="004C3B71">
        <w:rPr>
          <w:rFonts w:ascii="Garamond" w:hAnsi="Garamond" w:cs="Garamond"/>
          <w:sz w:val="28"/>
          <w:szCs w:val="28"/>
        </w:rPr>
        <w:t>wypożyczanie, najem lub wymiana nośników, na których utwór utrwalono,</w:t>
      </w:r>
    </w:p>
    <w:p w:rsidR="00C60BDD" w:rsidRPr="004C3B71" w:rsidRDefault="00C60BDD" w:rsidP="00F50F36">
      <w:pPr>
        <w:pStyle w:val="ListParagraph"/>
        <w:numPr>
          <w:ilvl w:val="0"/>
          <w:numId w:val="31"/>
        </w:numPr>
        <w:jc w:val="both"/>
        <w:rPr>
          <w:rFonts w:ascii="Garamond" w:hAnsi="Garamond" w:cs="Garamond"/>
          <w:sz w:val="28"/>
          <w:szCs w:val="28"/>
        </w:rPr>
      </w:pPr>
      <w:r w:rsidRPr="004C3B71">
        <w:rPr>
          <w:rFonts w:ascii="Garamond" w:hAnsi="Garamond" w:cs="Garamond"/>
          <w:sz w:val="28"/>
          <w:szCs w:val="28"/>
        </w:rPr>
        <w:t>wykorzystanie w utworach multimedialnych,</w:t>
      </w:r>
    </w:p>
    <w:p w:rsidR="00C60BDD" w:rsidRPr="004C3B71" w:rsidRDefault="00C60BDD" w:rsidP="00F50F36">
      <w:pPr>
        <w:pStyle w:val="ListParagraph"/>
        <w:numPr>
          <w:ilvl w:val="0"/>
          <w:numId w:val="31"/>
        </w:numPr>
        <w:jc w:val="both"/>
        <w:rPr>
          <w:rFonts w:ascii="Garamond" w:hAnsi="Garamond" w:cs="Garamond"/>
          <w:sz w:val="28"/>
          <w:szCs w:val="28"/>
        </w:rPr>
      </w:pPr>
      <w:r w:rsidRPr="004C3B71">
        <w:rPr>
          <w:rFonts w:ascii="Garamond" w:hAnsi="Garamond" w:cs="Garamond"/>
          <w:sz w:val="28"/>
          <w:szCs w:val="28"/>
        </w:rPr>
        <w:t>wykorzystywanie całości lub fragmentów utworów do celów promocyjnych i reklamy oraz w sporach sadowych i sporach pozasądowych,</w:t>
      </w:r>
    </w:p>
    <w:p w:rsidR="00C60BDD" w:rsidRPr="004C3B71" w:rsidRDefault="00C60BDD" w:rsidP="00F50F36">
      <w:pPr>
        <w:pStyle w:val="ListParagraph"/>
        <w:numPr>
          <w:ilvl w:val="0"/>
          <w:numId w:val="31"/>
        </w:numPr>
        <w:jc w:val="both"/>
        <w:rPr>
          <w:rFonts w:ascii="Garamond" w:hAnsi="Garamond" w:cs="Garamond"/>
          <w:sz w:val="28"/>
          <w:szCs w:val="28"/>
        </w:rPr>
      </w:pPr>
      <w:r w:rsidRPr="004C3B71">
        <w:rPr>
          <w:rFonts w:ascii="Garamond" w:hAnsi="Garamond" w:cs="Garamond"/>
          <w:sz w:val="28"/>
          <w:szCs w:val="28"/>
        </w:rPr>
        <w:t>wprowadzanie zmian, skrótów,</w:t>
      </w:r>
    </w:p>
    <w:p w:rsidR="00C60BDD" w:rsidRPr="004C3B71" w:rsidRDefault="00C60BDD" w:rsidP="00F50F36">
      <w:pPr>
        <w:pStyle w:val="ListParagraph"/>
        <w:numPr>
          <w:ilvl w:val="0"/>
          <w:numId w:val="31"/>
        </w:numPr>
        <w:jc w:val="both"/>
        <w:rPr>
          <w:rFonts w:ascii="Garamond" w:hAnsi="Garamond" w:cs="Garamond"/>
          <w:sz w:val="28"/>
          <w:szCs w:val="28"/>
        </w:rPr>
      </w:pPr>
      <w:r w:rsidRPr="004C3B71">
        <w:rPr>
          <w:rFonts w:ascii="Garamond" w:hAnsi="Garamond" w:cs="Garamond"/>
          <w:sz w:val="28"/>
          <w:szCs w:val="28"/>
        </w:rPr>
        <w:t>sporządzenie wersji obcojęzycznych, zarówno przy użyciu napisów, jak i lektora,</w:t>
      </w:r>
    </w:p>
    <w:p w:rsidR="00C60BDD" w:rsidRPr="004C3B71" w:rsidRDefault="00C60BDD" w:rsidP="00F50F36">
      <w:pPr>
        <w:pStyle w:val="ListParagraph"/>
        <w:numPr>
          <w:ilvl w:val="0"/>
          <w:numId w:val="31"/>
        </w:numPr>
        <w:jc w:val="both"/>
        <w:rPr>
          <w:rFonts w:ascii="Garamond" w:hAnsi="Garamond" w:cs="Garamond"/>
          <w:sz w:val="28"/>
          <w:szCs w:val="28"/>
        </w:rPr>
      </w:pPr>
      <w:r w:rsidRPr="004C3B71">
        <w:rPr>
          <w:rFonts w:ascii="Garamond" w:hAnsi="Garamond" w:cs="Garamond"/>
          <w:sz w:val="28"/>
          <w:szCs w:val="28"/>
        </w:rPr>
        <w:t>publiczne udostępnianie utworów w taki sposób, aby każdy mógł mieć do nich dostęp w miejscu i w czasie przez niego wybranym.</w:t>
      </w:r>
    </w:p>
    <w:p w:rsidR="00C60BDD" w:rsidRPr="004C3B71" w:rsidRDefault="00C60BDD" w:rsidP="00F50F36">
      <w:pPr>
        <w:pStyle w:val="ListParagraph"/>
        <w:numPr>
          <w:ilvl w:val="0"/>
          <w:numId w:val="28"/>
        </w:numPr>
        <w:jc w:val="both"/>
        <w:rPr>
          <w:rFonts w:ascii="Garamond" w:hAnsi="Garamond" w:cs="Garamond"/>
          <w:sz w:val="28"/>
          <w:szCs w:val="28"/>
        </w:rPr>
      </w:pPr>
      <w:r w:rsidRPr="004C3B71">
        <w:rPr>
          <w:rFonts w:ascii="Garamond" w:hAnsi="Garamond" w:cs="Garamond"/>
          <w:sz w:val="28"/>
          <w:szCs w:val="28"/>
        </w:rPr>
        <w:t>Równocześnie z nabyciem autorskich praw majątkowych do utworów Zamawiający nabywa własność wszystkich egzemplarzy, na których utwory zostały utrwalone.</w:t>
      </w:r>
    </w:p>
    <w:p w:rsidR="00C60BDD" w:rsidRPr="004C3B71" w:rsidRDefault="00C60BDD" w:rsidP="00F50F36">
      <w:pPr>
        <w:pStyle w:val="ListParagraph"/>
        <w:numPr>
          <w:ilvl w:val="0"/>
          <w:numId w:val="28"/>
        </w:numPr>
        <w:jc w:val="both"/>
        <w:rPr>
          <w:rFonts w:ascii="Garamond" w:hAnsi="Garamond" w:cs="Garamond"/>
          <w:sz w:val="28"/>
          <w:szCs w:val="28"/>
        </w:rPr>
      </w:pPr>
      <w:r w:rsidRPr="004C3B71">
        <w:rPr>
          <w:rFonts w:ascii="Garamond" w:hAnsi="Garamond" w:cs="Garamond"/>
          <w:sz w:val="28"/>
          <w:szCs w:val="28"/>
        </w:rPr>
        <w:t>Wykonawca wyraża zgodę na dokonywanie zmian i modyfikacji utworów/dokumentów samodzielnie przez Zamawiającego lub osoby wskazane przez Zamawiającego w zakresie ust. l pkt 2.</w:t>
      </w:r>
    </w:p>
    <w:p w:rsidR="00C60BDD" w:rsidRPr="004C3B71" w:rsidRDefault="00C60BDD" w:rsidP="00F50F36">
      <w:pPr>
        <w:pStyle w:val="ListParagraph"/>
        <w:numPr>
          <w:ilvl w:val="0"/>
          <w:numId w:val="28"/>
        </w:numPr>
        <w:jc w:val="both"/>
        <w:rPr>
          <w:rFonts w:ascii="Garamond" w:hAnsi="Garamond" w:cs="Garamond"/>
          <w:sz w:val="28"/>
          <w:szCs w:val="28"/>
        </w:rPr>
      </w:pPr>
      <w:r w:rsidRPr="004C3B71">
        <w:rPr>
          <w:rFonts w:ascii="Garamond" w:hAnsi="Garamond" w:cs="Garamond"/>
          <w:sz w:val="28"/>
          <w:szCs w:val="28"/>
        </w:rPr>
        <w:t>Po zakończeniu Umowy lub po rozwiązaniu Umowy, Wykonawca zobowiązany jest przekazać Zamawiającemu wszystkie dokumenty wytworzone przez Wykonawcę w ramach realizacji Umowy. Wykonawca może zatrzymać kopie dokumentów, o których mowa wyżej, pod warunkiem, że nie będzie ich używał do celów nie związanych z Umową bez uprzedniej pisemnej zgody Zamawiającego.</w:t>
      </w:r>
    </w:p>
    <w:p w:rsidR="00C60BDD" w:rsidRPr="004C3B71" w:rsidRDefault="00C60BDD" w:rsidP="00F50F36">
      <w:pPr>
        <w:pStyle w:val="ListParagraph"/>
        <w:numPr>
          <w:ilvl w:val="0"/>
          <w:numId w:val="28"/>
        </w:numPr>
        <w:jc w:val="both"/>
        <w:rPr>
          <w:rFonts w:ascii="Garamond" w:hAnsi="Garamond" w:cs="Garamond"/>
          <w:sz w:val="28"/>
          <w:szCs w:val="28"/>
        </w:rPr>
      </w:pPr>
      <w:r w:rsidRPr="004C3B71">
        <w:rPr>
          <w:rFonts w:ascii="Garamond" w:hAnsi="Garamond" w:cs="Garamond"/>
          <w:sz w:val="28"/>
          <w:szCs w:val="28"/>
        </w:rPr>
        <w:t>Wykonawca jest zobowiązany nie publikować artykułów dotyczących przedmiotu umowy, powoływać się na Umowę w trakcie świadczenia jakichkolwiek usług innym osobom, oraz nie wyjawiać informacji uzyskanych od Zamawiającego, bez jego uprzedniej zgody wystawionej na piśmie.</w:t>
      </w:r>
    </w:p>
    <w:p w:rsidR="00C60BDD" w:rsidRDefault="00C60BDD" w:rsidP="00F50F36">
      <w:pPr>
        <w:pStyle w:val="ListParagraph"/>
        <w:numPr>
          <w:ilvl w:val="0"/>
          <w:numId w:val="28"/>
        </w:numPr>
        <w:jc w:val="both"/>
        <w:rPr>
          <w:rFonts w:ascii="Garamond" w:hAnsi="Garamond" w:cs="Garamond"/>
          <w:sz w:val="28"/>
          <w:szCs w:val="28"/>
        </w:rPr>
      </w:pPr>
      <w:r w:rsidRPr="004C3B71">
        <w:rPr>
          <w:rFonts w:ascii="Garamond" w:hAnsi="Garamond" w:cs="Garamond"/>
          <w:sz w:val="28"/>
          <w:szCs w:val="28"/>
        </w:rPr>
        <w:t>Wykonawca zobowiązuje się, że wykonując Umowę będzie przestrzegał przepisów ustawy z dnia 4 lutego 1994 r. - o prawie autorskim i prawach pokrewnych  i nie naruszy praw majątkowych osób trzecich, a utwory przekaże Zamawiającemu w stanie wolnym od obciążeń prawami tych osób.</w:t>
      </w:r>
    </w:p>
    <w:p w:rsidR="00C60BDD" w:rsidRPr="004C3B71" w:rsidRDefault="00C60BDD" w:rsidP="00F50F36">
      <w:pPr>
        <w:pStyle w:val="ListParagraph"/>
        <w:jc w:val="both"/>
        <w:rPr>
          <w:rFonts w:ascii="Garamond" w:hAnsi="Garamond" w:cs="Garamond"/>
          <w:sz w:val="28"/>
          <w:szCs w:val="28"/>
        </w:rPr>
      </w:pP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 15</w:t>
      </w: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LICENCJA NA OPROGRAMOWANIE</w:t>
      </w:r>
    </w:p>
    <w:p w:rsidR="00C60BDD" w:rsidRPr="004C3B71" w:rsidRDefault="00C60BDD" w:rsidP="00F50F36">
      <w:pPr>
        <w:pStyle w:val="ListParagraph"/>
        <w:numPr>
          <w:ilvl w:val="0"/>
          <w:numId w:val="25"/>
        </w:numPr>
        <w:jc w:val="both"/>
        <w:rPr>
          <w:rFonts w:ascii="Garamond" w:hAnsi="Garamond" w:cs="Garamond"/>
          <w:sz w:val="28"/>
          <w:szCs w:val="28"/>
        </w:rPr>
      </w:pPr>
      <w:r w:rsidRPr="004C3B71">
        <w:rPr>
          <w:rFonts w:ascii="Garamond" w:hAnsi="Garamond" w:cs="Garamond"/>
          <w:sz w:val="28"/>
          <w:szCs w:val="28"/>
        </w:rPr>
        <w:t xml:space="preserve">Wykonawca dostarczy Zamawiającemu programy komputerowe potrzebne do działania przedmiotu Umowy, zwane dalej „Oprogramowaniem". </w:t>
      </w:r>
    </w:p>
    <w:p w:rsidR="00C60BDD" w:rsidRPr="004C3B71" w:rsidRDefault="00C60BDD" w:rsidP="00F50F36">
      <w:pPr>
        <w:pStyle w:val="ListParagraph"/>
        <w:numPr>
          <w:ilvl w:val="0"/>
          <w:numId w:val="25"/>
        </w:numPr>
        <w:jc w:val="both"/>
        <w:rPr>
          <w:rFonts w:ascii="Garamond" w:hAnsi="Garamond" w:cs="Garamond"/>
          <w:sz w:val="28"/>
          <w:szCs w:val="28"/>
        </w:rPr>
      </w:pPr>
      <w:r w:rsidRPr="004C3B71">
        <w:rPr>
          <w:rFonts w:ascii="Garamond" w:hAnsi="Garamond" w:cs="Garamond"/>
          <w:sz w:val="28"/>
          <w:szCs w:val="28"/>
        </w:rPr>
        <w:t>Na zasadach określonych w OPZ Wykonawca będzie dokonywał aktualizacji Oprogramowania.</w:t>
      </w:r>
    </w:p>
    <w:p w:rsidR="00C60BDD" w:rsidRPr="004C3B71" w:rsidRDefault="00C60BDD" w:rsidP="00F50F36">
      <w:pPr>
        <w:pStyle w:val="ListParagraph"/>
        <w:numPr>
          <w:ilvl w:val="0"/>
          <w:numId w:val="25"/>
        </w:numPr>
        <w:jc w:val="both"/>
        <w:rPr>
          <w:rFonts w:ascii="Garamond" w:hAnsi="Garamond" w:cs="Garamond"/>
          <w:sz w:val="28"/>
          <w:szCs w:val="28"/>
        </w:rPr>
      </w:pPr>
      <w:r w:rsidRPr="004C3B71">
        <w:rPr>
          <w:rFonts w:ascii="Garamond" w:hAnsi="Garamond" w:cs="Garamond"/>
          <w:sz w:val="28"/>
          <w:szCs w:val="28"/>
        </w:rPr>
        <w:t>W ramach wynagrodzenia Wykonawca:</w:t>
      </w:r>
    </w:p>
    <w:p w:rsidR="00C60BDD" w:rsidRPr="004C3B71" w:rsidRDefault="00C60BDD" w:rsidP="00F50F36">
      <w:pPr>
        <w:pStyle w:val="ListParagraph"/>
        <w:numPr>
          <w:ilvl w:val="0"/>
          <w:numId w:val="26"/>
        </w:numPr>
        <w:jc w:val="both"/>
        <w:rPr>
          <w:rFonts w:ascii="Garamond" w:hAnsi="Garamond" w:cs="Garamond"/>
          <w:sz w:val="28"/>
          <w:szCs w:val="28"/>
        </w:rPr>
      </w:pPr>
      <w:r w:rsidRPr="004C3B71">
        <w:rPr>
          <w:rFonts w:ascii="Garamond" w:hAnsi="Garamond" w:cs="Garamond"/>
          <w:sz w:val="28"/>
          <w:szCs w:val="28"/>
        </w:rPr>
        <w:t>udziela Zamawiającemu niewyłącznej, nieograniczonej w czasie licencji na korzystanie z Oprogramowania,</w:t>
      </w:r>
    </w:p>
    <w:p w:rsidR="00C60BDD" w:rsidRPr="004C3B71" w:rsidRDefault="00C60BDD" w:rsidP="00F50F36">
      <w:pPr>
        <w:pStyle w:val="ListParagraph"/>
        <w:numPr>
          <w:ilvl w:val="0"/>
          <w:numId w:val="26"/>
        </w:numPr>
        <w:jc w:val="both"/>
        <w:rPr>
          <w:rFonts w:ascii="Garamond" w:hAnsi="Garamond" w:cs="Garamond"/>
          <w:sz w:val="28"/>
          <w:szCs w:val="28"/>
        </w:rPr>
      </w:pPr>
      <w:r w:rsidRPr="004C3B71">
        <w:rPr>
          <w:rFonts w:ascii="Garamond" w:hAnsi="Garamond" w:cs="Garamond"/>
          <w:sz w:val="28"/>
          <w:szCs w:val="28"/>
        </w:rPr>
        <w:t>zezwala Zamawiającemu na korzystanie z opracowań Oprogramowania, na dokonywanie przeróbek Oprogramowania oraz na rozporządzanie tymi opracowaniami wraz z przeróbkami - tj. udziela Zamawiającemu praw zależnych, w tym na rzecz Związku Gmin Regionu Ostródzko-Iławskiego „Czyste Środowisko”.</w:t>
      </w:r>
    </w:p>
    <w:p w:rsidR="00C60BDD" w:rsidRPr="004C3B71" w:rsidRDefault="00C60BDD" w:rsidP="00F50F36">
      <w:pPr>
        <w:pStyle w:val="ListParagraph"/>
        <w:numPr>
          <w:ilvl w:val="0"/>
          <w:numId w:val="25"/>
        </w:numPr>
        <w:jc w:val="both"/>
        <w:rPr>
          <w:rFonts w:ascii="Garamond" w:hAnsi="Garamond" w:cs="Garamond"/>
          <w:sz w:val="28"/>
          <w:szCs w:val="28"/>
        </w:rPr>
      </w:pPr>
      <w:r w:rsidRPr="004C3B71">
        <w:rPr>
          <w:rFonts w:ascii="Garamond" w:hAnsi="Garamond" w:cs="Garamond"/>
          <w:sz w:val="28"/>
          <w:szCs w:val="28"/>
        </w:rPr>
        <w:t>Nabycie przez Zamawiającego uprawnień, o których mowa w ust. 3 następuje na następujących polach eksploatacji:</w:t>
      </w:r>
    </w:p>
    <w:p w:rsidR="00C60BDD" w:rsidRPr="004C3B71" w:rsidRDefault="00C60BDD" w:rsidP="00F50F36">
      <w:pPr>
        <w:pStyle w:val="ListParagraph"/>
        <w:numPr>
          <w:ilvl w:val="0"/>
          <w:numId w:val="27"/>
        </w:numPr>
        <w:jc w:val="both"/>
        <w:rPr>
          <w:rFonts w:ascii="Garamond" w:hAnsi="Garamond" w:cs="Garamond"/>
          <w:sz w:val="28"/>
          <w:szCs w:val="28"/>
        </w:rPr>
      </w:pPr>
      <w:r w:rsidRPr="004C3B71">
        <w:rPr>
          <w:rFonts w:ascii="Garamond" w:hAnsi="Garamond" w:cs="Garamond"/>
          <w:sz w:val="28"/>
          <w:szCs w:val="28"/>
        </w:rPr>
        <w:t>wprowadzanie Oprogramowania do pamięci komputerów Zamawiającego oraz Związku Gmin Regionu Ostródzko-Iławskiego „Czyste Środowisko”,</w:t>
      </w:r>
    </w:p>
    <w:p w:rsidR="00C60BDD" w:rsidRPr="004C3B71" w:rsidRDefault="00C60BDD" w:rsidP="00F50F36">
      <w:pPr>
        <w:pStyle w:val="ListParagraph"/>
        <w:numPr>
          <w:ilvl w:val="0"/>
          <w:numId w:val="27"/>
        </w:numPr>
        <w:jc w:val="both"/>
        <w:rPr>
          <w:rFonts w:ascii="Garamond" w:hAnsi="Garamond" w:cs="Garamond"/>
          <w:sz w:val="28"/>
          <w:szCs w:val="28"/>
        </w:rPr>
      </w:pPr>
      <w:r w:rsidRPr="004C3B71">
        <w:rPr>
          <w:rFonts w:ascii="Garamond" w:hAnsi="Garamond" w:cs="Garamond"/>
          <w:sz w:val="28"/>
          <w:szCs w:val="28"/>
        </w:rPr>
        <w:t>usuwanie z pamięci komputerów,</w:t>
      </w:r>
    </w:p>
    <w:p w:rsidR="00C60BDD" w:rsidRPr="004C3B71" w:rsidRDefault="00C60BDD" w:rsidP="00F50F36">
      <w:pPr>
        <w:pStyle w:val="ListParagraph"/>
        <w:numPr>
          <w:ilvl w:val="0"/>
          <w:numId w:val="27"/>
        </w:numPr>
        <w:jc w:val="both"/>
        <w:rPr>
          <w:rFonts w:ascii="Garamond" w:hAnsi="Garamond" w:cs="Garamond"/>
          <w:sz w:val="28"/>
          <w:szCs w:val="28"/>
        </w:rPr>
      </w:pPr>
      <w:r w:rsidRPr="004C3B71">
        <w:rPr>
          <w:rFonts w:ascii="Garamond" w:hAnsi="Garamond" w:cs="Garamond"/>
          <w:sz w:val="28"/>
          <w:szCs w:val="28"/>
        </w:rPr>
        <w:t>stosowania Oprogramowania zgodnie z jego przeznaczeniem na stanowiskach komputerowych używanych przez Zamawiającego oraz Związek Gmin Regionu Ostródzko-Iławskiego „Czyste Środowisko”,</w:t>
      </w:r>
    </w:p>
    <w:p w:rsidR="00C60BDD" w:rsidRPr="004C3B71" w:rsidRDefault="00C60BDD" w:rsidP="00F50F36">
      <w:pPr>
        <w:pStyle w:val="ListParagraph"/>
        <w:numPr>
          <w:ilvl w:val="0"/>
          <w:numId w:val="27"/>
        </w:numPr>
        <w:jc w:val="both"/>
        <w:rPr>
          <w:rFonts w:ascii="Garamond" w:hAnsi="Garamond" w:cs="Garamond"/>
          <w:sz w:val="28"/>
          <w:szCs w:val="28"/>
        </w:rPr>
      </w:pPr>
      <w:r w:rsidRPr="004C3B71">
        <w:rPr>
          <w:rFonts w:ascii="Garamond" w:hAnsi="Garamond" w:cs="Garamond"/>
          <w:sz w:val="28"/>
          <w:szCs w:val="28"/>
        </w:rPr>
        <w:t>trwałe lub czasowe zwielokrotnianie Oprogramowania w całości lub w części jakimikolwiek środkami i w jakiejkolwiek formie na potrzeby związane z działalnością Zamawiającego,</w:t>
      </w:r>
    </w:p>
    <w:p w:rsidR="00C60BDD" w:rsidRPr="004C3B71" w:rsidRDefault="00C60BDD" w:rsidP="00F50F36">
      <w:pPr>
        <w:pStyle w:val="ListParagraph"/>
        <w:numPr>
          <w:ilvl w:val="0"/>
          <w:numId w:val="27"/>
        </w:numPr>
        <w:jc w:val="both"/>
        <w:rPr>
          <w:rFonts w:ascii="Garamond" w:hAnsi="Garamond" w:cs="Garamond"/>
          <w:sz w:val="28"/>
          <w:szCs w:val="28"/>
        </w:rPr>
      </w:pPr>
      <w:r w:rsidRPr="004C3B71">
        <w:rPr>
          <w:rFonts w:ascii="Garamond" w:hAnsi="Garamond" w:cs="Garamond"/>
          <w:sz w:val="28"/>
          <w:szCs w:val="28"/>
        </w:rPr>
        <w:t>tłumaczenie, przystosowywanie, zmiana układu lub jakiekolwiek inne zmiany w Oprogramowaniu,</w:t>
      </w:r>
    </w:p>
    <w:p w:rsidR="00C60BDD" w:rsidRPr="004C3B71" w:rsidRDefault="00C60BDD" w:rsidP="00F50F36">
      <w:pPr>
        <w:pStyle w:val="ListParagraph"/>
        <w:numPr>
          <w:ilvl w:val="0"/>
          <w:numId w:val="27"/>
        </w:numPr>
        <w:jc w:val="both"/>
        <w:rPr>
          <w:rFonts w:ascii="Garamond" w:hAnsi="Garamond" w:cs="Garamond"/>
          <w:sz w:val="28"/>
          <w:szCs w:val="28"/>
        </w:rPr>
      </w:pPr>
      <w:r w:rsidRPr="004C3B71">
        <w:rPr>
          <w:rFonts w:ascii="Garamond" w:hAnsi="Garamond" w:cs="Garamond"/>
          <w:sz w:val="28"/>
          <w:szCs w:val="28"/>
        </w:rPr>
        <w:t>rozpowszechnianie Oprogramowania w sposób umożliwiający dostęp do Oprogramowania w dowolnie wybranym miejscu i czasie, zgodnie z niniejszą Umową, przez Zamawiającego oraz osoby działające na rzecz Zamawiającego na potrzeby związane z działalnością Zamawiającego oraz osoby działające na rzecz Związku Gmin Regionu Ostródzko-Iławskiego „Czyste Środowisko”.</w:t>
      </w:r>
    </w:p>
    <w:p w:rsidR="00C60BDD" w:rsidRPr="004C3B71" w:rsidRDefault="00C60BDD" w:rsidP="00F50F36">
      <w:pPr>
        <w:ind w:left="567" w:hanging="567"/>
        <w:jc w:val="both"/>
        <w:rPr>
          <w:rFonts w:ascii="Garamond" w:hAnsi="Garamond" w:cs="Garamond"/>
          <w:sz w:val="28"/>
          <w:szCs w:val="28"/>
        </w:rPr>
      </w:pPr>
      <w:r w:rsidRPr="004C3B71">
        <w:rPr>
          <w:rFonts w:ascii="Garamond" w:hAnsi="Garamond" w:cs="Garamond"/>
          <w:sz w:val="28"/>
          <w:szCs w:val="28"/>
        </w:rPr>
        <w:t>4.</w:t>
      </w:r>
      <w:r w:rsidRPr="004C3B71">
        <w:rPr>
          <w:rFonts w:ascii="Garamond" w:hAnsi="Garamond" w:cs="Garamond"/>
          <w:sz w:val="28"/>
          <w:szCs w:val="28"/>
        </w:rPr>
        <w:tab/>
        <w:t>Uprawnienia, o których mowa w ust.3 Zamawiający nabywa na czas nieograniczony. Po upływie pierwszych 5 lat obowiązywania licencji Wykonawca będzie uprawniony do wypowiedzenia licencji z zachowaniem dwuletniego okresu wypowiedzenia. Wykonawca zobowiązuje się, że nie skorzysta z prawa wypowiedzenia licencji z innych powodów niż określone w ust. 5 poniżej.</w:t>
      </w:r>
    </w:p>
    <w:p w:rsidR="00C60BDD" w:rsidRPr="004C3B71" w:rsidRDefault="00C60BDD" w:rsidP="00F50F36">
      <w:pPr>
        <w:ind w:left="567" w:hanging="567"/>
        <w:jc w:val="both"/>
        <w:rPr>
          <w:rFonts w:ascii="Garamond" w:hAnsi="Garamond" w:cs="Garamond"/>
          <w:sz w:val="28"/>
          <w:szCs w:val="28"/>
        </w:rPr>
      </w:pPr>
      <w:r w:rsidRPr="004C3B71">
        <w:rPr>
          <w:rFonts w:ascii="Garamond" w:hAnsi="Garamond" w:cs="Garamond"/>
          <w:sz w:val="28"/>
          <w:szCs w:val="28"/>
        </w:rPr>
        <w:t>5.</w:t>
      </w:r>
      <w:r w:rsidRPr="004C3B71">
        <w:rPr>
          <w:rFonts w:ascii="Garamond" w:hAnsi="Garamond" w:cs="Garamond"/>
          <w:sz w:val="28"/>
          <w:szCs w:val="28"/>
        </w:rPr>
        <w:tab/>
        <w:t>Wykonawca będzie uprawniony do wypowiedzenia licencji wyłącznie w przypadku, gdy Zamawiający dopuści się rażącego naruszenia licencji i pomimo pisemnego wezwania do zaniechania działań stanowiących rażące naruszenie licencji, nie zaniecha wskazanych działań w terminie wyznaczonym w wezwaniu, nie krótszym</w:t>
      </w:r>
      <w:r w:rsidRPr="004C3B71">
        <w:rPr>
          <w:rFonts w:ascii="Garamond" w:hAnsi="Garamond" w:cs="Garamond"/>
          <w:sz w:val="28"/>
          <w:szCs w:val="28"/>
        </w:rPr>
        <w:tab/>
        <w:t>jednak</w:t>
      </w:r>
      <w:r w:rsidRPr="004C3B71">
        <w:rPr>
          <w:rFonts w:ascii="Garamond" w:hAnsi="Garamond" w:cs="Garamond"/>
          <w:sz w:val="28"/>
          <w:szCs w:val="28"/>
        </w:rPr>
        <w:tab/>
        <w:t>niż 60 dnia od otrzymania wezwania przez Zamawiającego.</w:t>
      </w: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 16.</w:t>
      </w: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ZMIANY UMOWY</w:t>
      </w:r>
    </w:p>
    <w:p w:rsidR="00C60BDD" w:rsidRPr="004C3B71" w:rsidRDefault="00C60BDD" w:rsidP="00F50F36">
      <w:pPr>
        <w:pStyle w:val="ListParagraph"/>
        <w:numPr>
          <w:ilvl w:val="0"/>
          <w:numId w:val="23"/>
        </w:numPr>
        <w:jc w:val="both"/>
        <w:rPr>
          <w:rFonts w:ascii="Garamond" w:hAnsi="Garamond" w:cs="Garamond"/>
          <w:sz w:val="28"/>
          <w:szCs w:val="28"/>
        </w:rPr>
      </w:pPr>
      <w:r w:rsidRPr="004C3B71">
        <w:rPr>
          <w:rFonts w:ascii="Garamond" w:hAnsi="Garamond" w:cs="Garamond"/>
          <w:sz w:val="28"/>
          <w:szCs w:val="28"/>
        </w:rPr>
        <w:t>Zamawiający przewiduje możliwość dokonania zmian w Umowie.</w:t>
      </w:r>
      <w:r w:rsidRPr="004C3B71">
        <w:rPr>
          <w:rFonts w:ascii="Garamond" w:hAnsi="Garamond" w:cs="Garamond"/>
          <w:sz w:val="28"/>
          <w:szCs w:val="28"/>
        </w:rPr>
        <w:tab/>
        <w:t>Zmiany Umowy dopuszczalne będą wyłącznie za zgodą stron, w formie pisemnej pod rygorem nieważności.</w:t>
      </w:r>
    </w:p>
    <w:p w:rsidR="00C60BDD" w:rsidRPr="004C3B71" w:rsidRDefault="00C60BDD" w:rsidP="00F50F36">
      <w:pPr>
        <w:pStyle w:val="ListParagraph"/>
        <w:numPr>
          <w:ilvl w:val="0"/>
          <w:numId w:val="23"/>
        </w:numPr>
        <w:jc w:val="both"/>
        <w:rPr>
          <w:rFonts w:ascii="Garamond" w:hAnsi="Garamond" w:cs="Garamond"/>
          <w:sz w:val="28"/>
          <w:szCs w:val="28"/>
        </w:rPr>
      </w:pPr>
      <w:r w:rsidRPr="004C3B71">
        <w:rPr>
          <w:rFonts w:ascii="Garamond" w:hAnsi="Garamond" w:cs="Garamond"/>
          <w:sz w:val="28"/>
          <w:szCs w:val="28"/>
        </w:rPr>
        <w:t>Zamawiający przewiduje, iż zmiany, wynagrodzenia lub umówionego terminu wykonania zamówienia będą mogły nastąpić w następujących przypadkach:</w:t>
      </w:r>
    </w:p>
    <w:p w:rsidR="00C60BDD" w:rsidRPr="004C3B71" w:rsidRDefault="00C60BDD" w:rsidP="00F50F36">
      <w:pPr>
        <w:pStyle w:val="ListParagraph"/>
        <w:numPr>
          <w:ilvl w:val="0"/>
          <w:numId w:val="24"/>
        </w:numPr>
        <w:jc w:val="both"/>
        <w:rPr>
          <w:rFonts w:ascii="Garamond" w:hAnsi="Garamond" w:cs="Garamond"/>
          <w:sz w:val="28"/>
          <w:szCs w:val="28"/>
        </w:rPr>
      </w:pPr>
      <w:r w:rsidRPr="004C3B71">
        <w:rPr>
          <w:rFonts w:ascii="Garamond" w:hAnsi="Garamond" w:cs="Garamond"/>
          <w:sz w:val="28"/>
          <w:szCs w:val="28"/>
        </w:rPr>
        <w:t>z powodu zaistnienia omyłki pisarskiej lub rachunkowej;</w:t>
      </w:r>
    </w:p>
    <w:p w:rsidR="00C60BDD" w:rsidRPr="004C3B71" w:rsidRDefault="00C60BDD" w:rsidP="00F50F36">
      <w:pPr>
        <w:pStyle w:val="ListParagraph"/>
        <w:numPr>
          <w:ilvl w:val="0"/>
          <w:numId w:val="24"/>
        </w:numPr>
        <w:jc w:val="both"/>
        <w:rPr>
          <w:rFonts w:ascii="Garamond" w:hAnsi="Garamond" w:cs="Garamond"/>
          <w:sz w:val="28"/>
          <w:szCs w:val="28"/>
        </w:rPr>
      </w:pPr>
      <w:r w:rsidRPr="004C3B71">
        <w:rPr>
          <w:rFonts w:ascii="Garamond" w:hAnsi="Garamond" w:cs="Garamond"/>
          <w:sz w:val="28"/>
          <w:szCs w:val="28"/>
        </w:rPr>
        <w:t>jeżeli nastąpi zmiana powszechnie obowiązujących przepisów prawa w zakresie mającym wpływ na realizację przedmiotu zamówienia lub świadczenia jednej lub obu Stron;</w:t>
      </w:r>
    </w:p>
    <w:p w:rsidR="00C60BDD" w:rsidRPr="004C3B71" w:rsidRDefault="00C60BDD" w:rsidP="00F50F36">
      <w:pPr>
        <w:pStyle w:val="ListParagraph"/>
        <w:numPr>
          <w:ilvl w:val="0"/>
          <w:numId w:val="24"/>
        </w:numPr>
        <w:jc w:val="both"/>
        <w:rPr>
          <w:rFonts w:ascii="Garamond" w:hAnsi="Garamond" w:cs="Garamond"/>
          <w:sz w:val="28"/>
          <w:szCs w:val="28"/>
        </w:rPr>
      </w:pPr>
      <w:r w:rsidRPr="004C3B71">
        <w:rPr>
          <w:rFonts w:ascii="Garamond" w:hAnsi="Garamond" w:cs="Garamond"/>
          <w:sz w:val="28"/>
          <w:szCs w:val="28"/>
        </w:rPr>
        <w:t>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p>
    <w:p w:rsidR="00C60BDD" w:rsidRPr="004C3B71" w:rsidRDefault="00C60BDD" w:rsidP="00F50F36">
      <w:pPr>
        <w:pStyle w:val="ListParagraph"/>
        <w:numPr>
          <w:ilvl w:val="0"/>
          <w:numId w:val="24"/>
        </w:numPr>
        <w:jc w:val="both"/>
        <w:rPr>
          <w:rFonts w:ascii="Garamond" w:hAnsi="Garamond" w:cs="Garamond"/>
          <w:sz w:val="28"/>
          <w:szCs w:val="28"/>
        </w:rPr>
      </w:pPr>
      <w:r w:rsidRPr="004C3B71">
        <w:rPr>
          <w:rFonts w:ascii="Garamond" w:hAnsi="Garamond" w:cs="Garamond"/>
          <w:sz w:val="28"/>
          <w:szCs w:val="28"/>
        </w:rPr>
        <w:t>nastąpi konieczność wydłużenia terminu realizacji Umowy, na pisemny wniosek Wykonawcy, jeżeli ze względu na konieczność wykonania zamówień dodatkowych, niemożliwych wcześniej do przewidzenia, lub ze względu na wystąpienie okoliczności niezależnych od Wykonawcy niemożliwe będzie dotrzymanie terminu zakończenia realizacji prac instalacyjnych określonego w niniejszej Umowie;</w:t>
      </w:r>
    </w:p>
    <w:p w:rsidR="00C60BDD" w:rsidRPr="004C3B71" w:rsidRDefault="00C60BDD" w:rsidP="00F50F36">
      <w:pPr>
        <w:pStyle w:val="ListParagraph"/>
        <w:numPr>
          <w:ilvl w:val="0"/>
          <w:numId w:val="24"/>
        </w:numPr>
        <w:jc w:val="both"/>
        <w:rPr>
          <w:rFonts w:ascii="Garamond" w:hAnsi="Garamond" w:cs="Garamond"/>
          <w:sz w:val="28"/>
          <w:szCs w:val="28"/>
        </w:rPr>
      </w:pPr>
      <w:r w:rsidRPr="004C3B71">
        <w:rPr>
          <w:rFonts w:ascii="Garamond" w:hAnsi="Garamond" w:cs="Garamond"/>
          <w:sz w:val="28"/>
          <w:szCs w:val="28"/>
        </w:rPr>
        <w:t>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O ewentualnym uznaniu przedłużenia terminu wykonania usług z powodu „siły wyższej", będzie decydował Zamawiający w trakcie realizacji usług, po złożeniu pisemnego wniosku Wykonawcy.</w:t>
      </w:r>
    </w:p>
    <w:p w:rsidR="00C60BDD" w:rsidRPr="004C3B71" w:rsidRDefault="00C60BDD" w:rsidP="00F50F36">
      <w:pPr>
        <w:jc w:val="center"/>
        <w:rPr>
          <w:rFonts w:ascii="Garamond" w:hAnsi="Garamond" w:cs="Garamond"/>
          <w:b/>
          <w:bCs/>
          <w:sz w:val="28"/>
          <w:szCs w:val="28"/>
        </w:rPr>
      </w:pP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 17</w:t>
      </w: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ODSTĄPIENIE OD UMOWY</w:t>
      </w:r>
    </w:p>
    <w:p w:rsidR="00C60BDD" w:rsidRPr="004C3B71" w:rsidRDefault="00C60BDD" w:rsidP="00F50F36">
      <w:pPr>
        <w:pStyle w:val="ListParagraph"/>
        <w:numPr>
          <w:ilvl w:val="0"/>
          <w:numId w:val="19"/>
        </w:numPr>
        <w:jc w:val="both"/>
        <w:rPr>
          <w:rFonts w:ascii="Garamond" w:hAnsi="Garamond" w:cs="Garamond"/>
          <w:sz w:val="28"/>
          <w:szCs w:val="28"/>
        </w:rPr>
      </w:pPr>
      <w:r w:rsidRPr="004C3B71">
        <w:rPr>
          <w:rFonts w:ascii="Garamond" w:hAnsi="Garamond" w:cs="Garamond"/>
          <w:sz w:val="28"/>
          <w:szCs w:val="28"/>
        </w:rPr>
        <w:t>Zamawiający jest uprawniony do odstąpienia od całości lub części Umowy w przypadku:</w:t>
      </w:r>
    </w:p>
    <w:p w:rsidR="00C60BDD" w:rsidRPr="004C3B71" w:rsidRDefault="00C60BDD" w:rsidP="00F50F36">
      <w:pPr>
        <w:pStyle w:val="ListParagraph"/>
        <w:numPr>
          <w:ilvl w:val="0"/>
          <w:numId w:val="20"/>
        </w:numPr>
        <w:jc w:val="both"/>
        <w:rPr>
          <w:rFonts w:ascii="Garamond" w:hAnsi="Garamond" w:cs="Garamond"/>
          <w:sz w:val="28"/>
          <w:szCs w:val="28"/>
        </w:rPr>
      </w:pPr>
      <w:r w:rsidRPr="004C3B71">
        <w:rPr>
          <w:rFonts w:ascii="Garamond" w:hAnsi="Garamond" w:cs="Garamond"/>
          <w:sz w:val="28"/>
          <w:szCs w:val="28"/>
        </w:rPr>
        <w:t>gdy Wykonawca nie rozpoczął rzeczywistej realizacji Umowy w terminie 7 dni od daty jej zawarcia;</w:t>
      </w:r>
    </w:p>
    <w:p w:rsidR="00C60BDD" w:rsidRPr="004C3B71" w:rsidRDefault="00C60BDD" w:rsidP="00F50F36">
      <w:pPr>
        <w:pStyle w:val="ListParagraph"/>
        <w:numPr>
          <w:ilvl w:val="0"/>
          <w:numId w:val="20"/>
        </w:numPr>
        <w:jc w:val="both"/>
        <w:rPr>
          <w:rFonts w:ascii="Garamond" w:hAnsi="Garamond" w:cs="Garamond"/>
          <w:sz w:val="28"/>
          <w:szCs w:val="28"/>
        </w:rPr>
      </w:pPr>
      <w:r w:rsidRPr="004C3B71">
        <w:rPr>
          <w:rFonts w:ascii="Garamond" w:hAnsi="Garamond" w:cs="Garamond"/>
          <w:sz w:val="28"/>
          <w:szCs w:val="28"/>
        </w:rPr>
        <w:t>gdy Wykonawca nie realizuje prac zgodnie z harmonogramem i mimo uprzedniego pisemnego wezwania go przez Zamawiającego do zaprzestania naruszenia w terminie 7 dni od dnia otrzymania wezwania, nie zastosuje się do wezwania;</w:t>
      </w:r>
    </w:p>
    <w:p w:rsidR="00C60BDD" w:rsidRPr="004C3B71" w:rsidRDefault="00C60BDD" w:rsidP="00F50F36">
      <w:pPr>
        <w:pStyle w:val="ListParagraph"/>
        <w:numPr>
          <w:ilvl w:val="0"/>
          <w:numId w:val="20"/>
        </w:numPr>
        <w:jc w:val="both"/>
        <w:rPr>
          <w:rFonts w:ascii="Garamond" w:hAnsi="Garamond" w:cs="Garamond"/>
          <w:sz w:val="28"/>
          <w:szCs w:val="28"/>
        </w:rPr>
      </w:pPr>
      <w:r w:rsidRPr="004C3B71">
        <w:rPr>
          <w:rFonts w:ascii="Garamond" w:hAnsi="Garamond" w:cs="Garamond"/>
          <w:sz w:val="28"/>
          <w:szCs w:val="28"/>
        </w:rPr>
        <w:t>gdy Wykonawca z własnej winy zaniechał realizacji Umowy lub przerwał jej realizację na czas dłuższy niż 7 dni,</w:t>
      </w:r>
    </w:p>
    <w:p w:rsidR="00C60BDD" w:rsidRPr="004C3B71" w:rsidRDefault="00C60BDD" w:rsidP="00F50F36">
      <w:pPr>
        <w:pStyle w:val="ListParagraph"/>
        <w:numPr>
          <w:ilvl w:val="0"/>
          <w:numId w:val="20"/>
        </w:numPr>
        <w:jc w:val="both"/>
        <w:rPr>
          <w:rFonts w:ascii="Garamond" w:hAnsi="Garamond" w:cs="Garamond"/>
          <w:sz w:val="28"/>
          <w:szCs w:val="28"/>
        </w:rPr>
      </w:pPr>
      <w:r w:rsidRPr="004C3B71">
        <w:rPr>
          <w:rFonts w:ascii="Garamond" w:hAnsi="Garamond" w:cs="Garamond"/>
          <w:sz w:val="28"/>
          <w:szCs w:val="28"/>
        </w:rPr>
        <w:t>pomimo pisemnych zastrzeżeń Zamawiającego Wykonawca nie wykonuje przedmiotu Umowy zgodnie z warunkami Umowy lub w rażący sposób zaniedbuje zobowiązania umowne</w:t>
      </w:r>
    </w:p>
    <w:p w:rsidR="00C60BDD" w:rsidRPr="004C3B71" w:rsidRDefault="00C60BDD" w:rsidP="00F50F36">
      <w:pPr>
        <w:pStyle w:val="ListParagraph"/>
        <w:jc w:val="both"/>
        <w:rPr>
          <w:rFonts w:ascii="Garamond" w:hAnsi="Garamond" w:cs="Garamond"/>
          <w:sz w:val="28"/>
          <w:szCs w:val="28"/>
        </w:rPr>
      </w:pPr>
      <w:r w:rsidRPr="004C3B71">
        <w:rPr>
          <w:rFonts w:ascii="Garamond" w:hAnsi="Garamond" w:cs="Garamond"/>
          <w:sz w:val="28"/>
          <w:szCs w:val="28"/>
        </w:rPr>
        <w:t>- w terminie 30 dni od dnia wystąpienia którejkolwiek z tych okoliczności.</w:t>
      </w:r>
    </w:p>
    <w:p w:rsidR="00C60BDD" w:rsidRPr="004C3B71" w:rsidRDefault="00C60BDD" w:rsidP="00F50F36">
      <w:pPr>
        <w:pStyle w:val="ListParagraph"/>
        <w:numPr>
          <w:ilvl w:val="0"/>
          <w:numId w:val="19"/>
        </w:numPr>
        <w:jc w:val="both"/>
        <w:rPr>
          <w:rFonts w:ascii="Garamond" w:hAnsi="Garamond" w:cs="Garamond"/>
          <w:sz w:val="28"/>
          <w:szCs w:val="28"/>
        </w:rPr>
      </w:pPr>
      <w:r w:rsidRPr="004C3B71">
        <w:rPr>
          <w:rFonts w:ascii="Garamond" w:hAnsi="Garamond" w:cs="Garamond"/>
          <w:sz w:val="28"/>
          <w:szCs w:val="28"/>
        </w:rPr>
        <w:t>W przypadku odstąpienia od Umowy Zamawiający ustali w oparciu o wycenę zawartą w ofercie Wykonawcy należne Wykonawcy wynagrodzenie za wykonane prace oraz określi, które prace przejmuje.</w:t>
      </w:r>
    </w:p>
    <w:p w:rsidR="00C60BDD" w:rsidRPr="004C3B71" w:rsidRDefault="00C60BDD" w:rsidP="00F50F36">
      <w:pPr>
        <w:pStyle w:val="ListParagraph"/>
        <w:numPr>
          <w:ilvl w:val="0"/>
          <w:numId w:val="19"/>
        </w:numPr>
        <w:jc w:val="both"/>
        <w:rPr>
          <w:rFonts w:ascii="Garamond" w:hAnsi="Garamond" w:cs="Garamond"/>
          <w:sz w:val="28"/>
          <w:szCs w:val="28"/>
        </w:rPr>
      </w:pPr>
      <w:r w:rsidRPr="004C3B71">
        <w:rPr>
          <w:rFonts w:ascii="Garamond" w:hAnsi="Garamond" w:cs="Garamond"/>
          <w:sz w:val="28"/>
          <w:szCs w:val="28"/>
        </w:rPr>
        <w:t>W przypadku odstąpienia od Umowy Zamawiający nabywa majątkowe prawa autorskie w zakresie określonym w § 15 do wszystkich utworów wytworzonych przez Wykonawcę w ramach realizacji przedmiotu Umowy do dnia odstąpienia od Umowy.</w:t>
      </w: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 18</w:t>
      </w: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OSOBY DO KONTAKTU</w:t>
      </w:r>
    </w:p>
    <w:p w:rsidR="00C60BDD" w:rsidRPr="004C3B71" w:rsidRDefault="00C60BDD" w:rsidP="00F50F36">
      <w:pPr>
        <w:pStyle w:val="ListParagraph"/>
        <w:numPr>
          <w:ilvl w:val="0"/>
          <w:numId w:val="21"/>
        </w:numPr>
        <w:jc w:val="both"/>
        <w:rPr>
          <w:rFonts w:ascii="Garamond" w:hAnsi="Garamond" w:cs="Garamond"/>
          <w:sz w:val="28"/>
          <w:szCs w:val="28"/>
        </w:rPr>
      </w:pPr>
      <w:r w:rsidRPr="004C3B71">
        <w:rPr>
          <w:rFonts w:ascii="Garamond" w:hAnsi="Garamond" w:cs="Garamond"/>
          <w:sz w:val="28"/>
          <w:szCs w:val="28"/>
        </w:rPr>
        <w:t>Do bieżącej współpracy w sprawach związanych z wykonywaniem Umowy upoważnieni są:</w:t>
      </w:r>
    </w:p>
    <w:p w:rsidR="00C60BDD" w:rsidRPr="004C3B71" w:rsidRDefault="00C60BDD" w:rsidP="00F50F36">
      <w:pPr>
        <w:pStyle w:val="ListParagraph"/>
        <w:numPr>
          <w:ilvl w:val="0"/>
          <w:numId w:val="22"/>
        </w:numPr>
        <w:jc w:val="both"/>
        <w:rPr>
          <w:rFonts w:ascii="Garamond" w:hAnsi="Garamond" w:cs="Garamond"/>
          <w:sz w:val="28"/>
          <w:szCs w:val="28"/>
        </w:rPr>
      </w:pPr>
      <w:r w:rsidRPr="004C3B71">
        <w:rPr>
          <w:rFonts w:ascii="Garamond" w:hAnsi="Garamond" w:cs="Garamond"/>
          <w:sz w:val="28"/>
          <w:szCs w:val="28"/>
        </w:rPr>
        <w:t xml:space="preserve">ze </w:t>
      </w:r>
      <w:r>
        <w:rPr>
          <w:rFonts w:ascii="Garamond" w:hAnsi="Garamond" w:cs="Garamond"/>
          <w:sz w:val="28"/>
          <w:szCs w:val="28"/>
        </w:rPr>
        <w:t xml:space="preserve">strony Zamawiającego: </w:t>
      </w:r>
      <w:r w:rsidRPr="004C3B71">
        <w:rPr>
          <w:rFonts w:ascii="Garamond" w:hAnsi="Garamond" w:cs="Garamond"/>
          <w:sz w:val="28"/>
          <w:szCs w:val="28"/>
        </w:rPr>
        <w:t xml:space="preserve"> ; tel</w:t>
      </w:r>
      <w:r w:rsidRPr="004C3B71">
        <w:rPr>
          <w:rFonts w:ascii="Garamond" w:hAnsi="Garamond" w:cs="Garamond"/>
          <w:sz w:val="28"/>
          <w:szCs w:val="28"/>
        </w:rPr>
        <w:tab/>
        <w:t xml:space="preserve"> ; mail: _____________;</w:t>
      </w:r>
    </w:p>
    <w:p w:rsidR="00C60BDD" w:rsidRPr="004C3B71" w:rsidRDefault="00C60BDD" w:rsidP="00F50F36">
      <w:pPr>
        <w:pStyle w:val="ListParagraph"/>
        <w:numPr>
          <w:ilvl w:val="0"/>
          <w:numId w:val="22"/>
        </w:numPr>
        <w:jc w:val="both"/>
        <w:rPr>
          <w:rFonts w:ascii="Garamond" w:hAnsi="Garamond" w:cs="Garamond"/>
          <w:sz w:val="28"/>
          <w:szCs w:val="28"/>
        </w:rPr>
      </w:pPr>
      <w:r>
        <w:rPr>
          <w:rFonts w:ascii="Garamond" w:hAnsi="Garamond" w:cs="Garamond"/>
          <w:sz w:val="28"/>
          <w:szCs w:val="28"/>
        </w:rPr>
        <w:t xml:space="preserve">ze strony Wykonawcy: </w:t>
      </w:r>
      <w:r w:rsidRPr="004C3B71">
        <w:rPr>
          <w:rFonts w:ascii="Garamond" w:hAnsi="Garamond" w:cs="Garamond"/>
          <w:sz w:val="28"/>
          <w:szCs w:val="28"/>
        </w:rPr>
        <w:t xml:space="preserve"> ; tel     ; mail _____________________.</w:t>
      </w:r>
      <w:r w:rsidRPr="004C3B71">
        <w:rPr>
          <w:rFonts w:ascii="Garamond" w:hAnsi="Garamond" w:cs="Garamond"/>
          <w:sz w:val="28"/>
          <w:szCs w:val="28"/>
        </w:rPr>
        <w:tab/>
      </w:r>
    </w:p>
    <w:p w:rsidR="00C60BDD" w:rsidRPr="004C3B71" w:rsidRDefault="00C60BDD" w:rsidP="00F50F36">
      <w:pPr>
        <w:pStyle w:val="ListParagraph"/>
        <w:numPr>
          <w:ilvl w:val="0"/>
          <w:numId w:val="21"/>
        </w:numPr>
        <w:jc w:val="both"/>
        <w:rPr>
          <w:rFonts w:ascii="Garamond" w:hAnsi="Garamond" w:cs="Garamond"/>
          <w:sz w:val="28"/>
          <w:szCs w:val="28"/>
        </w:rPr>
      </w:pPr>
      <w:r w:rsidRPr="004C3B71">
        <w:rPr>
          <w:rFonts w:ascii="Garamond" w:hAnsi="Garamond" w:cs="Garamond"/>
          <w:sz w:val="28"/>
          <w:szCs w:val="28"/>
        </w:rPr>
        <w:t>Zmiana osób wskazanych w ust. 1 następuje poprzez pisemne powiadomienie drugiej Strony, nie później niż 3 dni przed dokonaniem zmiany i nie stanowi zmiany treści Umowy.</w:t>
      </w: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 19</w:t>
      </w: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CESJA WIERZYTELNOŚCI</w:t>
      </w:r>
    </w:p>
    <w:p w:rsidR="00C60BDD" w:rsidRPr="004C3B71" w:rsidRDefault="00C60BDD" w:rsidP="00F50F36">
      <w:pPr>
        <w:pStyle w:val="ListParagraph"/>
        <w:numPr>
          <w:ilvl w:val="0"/>
          <w:numId w:val="18"/>
        </w:numPr>
        <w:jc w:val="both"/>
        <w:rPr>
          <w:rFonts w:ascii="Garamond" w:hAnsi="Garamond" w:cs="Garamond"/>
          <w:sz w:val="28"/>
          <w:szCs w:val="28"/>
        </w:rPr>
      </w:pPr>
      <w:r w:rsidRPr="004C3B71">
        <w:rPr>
          <w:rFonts w:ascii="Garamond" w:hAnsi="Garamond" w:cs="Garamond"/>
          <w:sz w:val="28"/>
          <w:szCs w:val="28"/>
        </w:rPr>
        <w:t>Wykonawca nie może bez pisemnej zgody Zamawiającego przenieść wierzytelności wynikającej z Umowy na osobę trzecią.</w:t>
      </w:r>
    </w:p>
    <w:p w:rsidR="00C60BDD" w:rsidRPr="004C3B71" w:rsidRDefault="00C60BDD" w:rsidP="00F50F36">
      <w:pPr>
        <w:pStyle w:val="ListParagraph"/>
        <w:numPr>
          <w:ilvl w:val="0"/>
          <w:numId w:val="18"/>
        </w:numPr>
        <w:jc w:val="both"/>
        <w:rPr>
          <w:rFonts w:ascii="Garamond" w:hAnsi="Garamond" w:cs="Garamond"/>
          <w:sz w:val="28"/>
          <w:szCs w:val="28"/>
        </w:rPr>
      </w:pPr>
      <w:r w:rsidRPr="004C3B71">
        <w:rPr>
          <w:rFonts w:ascii="Garamond" w:hAnsi="Garamond" w:cs="Garamond"/>
          <w:sz w:val="28"/>
          <w:szCs w:val="28"/>
        </w:rPr>
        <w:t>Zamawiający ma prawo przenieść wierzytelności wynikające z Umowy na osobę trzecią po pisemnym powiadomieniu Wykonawcy.</w:t>
      </w:r>
    </w:p>
    <w:p w:rsidR="00C60BDD" w:rsidRPr="004C3B71" w:rsidRDefault="00C60BDD" w:rsidP="00F50F36">
      <w:pPr>
        <w:jc w:val="center"/>
        <w:rPr>
          <w:rFonts w:ascii="Garamond" w:hAnsi="Garamond" w:cs="Garamond"/>
          <w:b/>
          <w:bCs/>
          <w:sz w:val="28"/>
          <w:szCs w:val="28"/>
        </w:rPr>
      </w:pP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 20</w:t>
      </w:r>
    </w:p>
    <w:p w:rsidR="00C60BDD" w:rsidRPr="004C3B71" w:rsidRDefault="00C60BDD" w:rsidP="00F50F36">
      <w:pPr>
        <w:jc w:val="center"/>
        <w:rPr>
          <w:rFonts w:ascii="Garamond" w:hAnsi="Garamond" w:cs="Garamond"/>
          <w:b/>
          <w:bCs/>
          <w:sz w:val="28"/>
          <w:szCs w:val="28"/>
        </w:rPr>
      </w:pPr>
      <w:r w:rsidRPr="004C3B71">
        <w:rPr>
          <w:rFonts w:ascii="Garamond" w:hAnsi="Garamond" w:cs="Garamond"/>
          <w:b/>
          <w:bCs/>
          <w:sz w:val="28"/>
          <w:szCs w:val="28"/>
        </w:rPr>
        <w:t>POSTANOWIENIA KOŃCOWE</w:t>
      </w:r>
    </w:p>
    <w:p w:rsidR="00C60BDD" w:rsidRPr="004C3B71" w:rsidRDefault="00C60BDD" w:rsidP="00F50F36">
      <w:pPr>
        <w:pStyle w:val="ListParagraph"/>
        <w:numPr>
          <w:ilvl w:val="0"/>
          <w:numId w:val="32"/>
        </w:numPr>
        <w:jc w:val="both"/>
        <w:rPr>
          <w:rFonts w:ascii="Garamond" w:hAnsi="Garamond" w:cs="Garamond"/>
          <w:sz w:val="28"/>
          <w:szCs w:val="28"/>
        </w:rPr>
      </w:pPr>
      <w:r w:rsidRPr="004C3B71">
        <w:rPr>
          <w:rFonts w:ascii="Garamond" w:hAnsi="Garamond" w:cs="Garamond"/>
          <w:sz w:val="28"/>
          <w:szCs w:val="28"/>
        </w:rPr>
        <w:t>Wszelkie zmiany Umowy wymagają formy pisemnej, w postaci Aneksu do Umowy, pod rygorem nieważności chyba, że Umowa przewiduje inaczej.</w:t>
      </w:r>
    </w:p>
    <w:p w:rsidR="00C60BDD" w:rsidRPr="004C3B71" w:rsidRDefault="00C60BDD" w:rsidP="00F50F36">
      <w:pPr>
        <w:pStyle w:val="ListParagraph"/>
        <w:numPr>
          <w:ilvl w:val="0"/>
          <w:numId w:val="32"/>
        </w:numPr>
        <w:jc w:val="both"/>
        <w:rPr>
          <w:rFonts w:ascii="Garamond" w:hAnsi="Garamond" w:cs="Garamond"/>
          <w:sz w:val="28"/>
          <w:szCs w:val="28"/>
        </w:rPr>
      </w:pPr>
      <w:r w:rsidRPr="004C3B71">
        <w:rPr>
          <w:rFonts w:ascii="Garamond" w:hAnsi="Garamond" w:cs="Garamond"/>
          <w:sz w:val="28"/>
          <w:szCs w:val="28"/>
        </w:rPr>
        <w:t>W zakresie nie unormowanym Umową zastosowanie mają odpowiednie przepisy prawa, w tym w szczególności Kodeksu cywilnego.</w:t>
      </w:r>
    </w:p>
    <w:p w:rsidR="00C60BDD" w:rsidRPr="004C3B71" w:rsidRDefault="00C60BDD" w:rsidP="00F50F36">
      <w:pPr>
        <w:pStyle w:val="ListParagraph"/>
        <w:numPr>
          <w:ilvl w:val="0"/>
          <w:numId w:val="32"/>
        </w:numPr>
        <w:jc w:val="both"/>
        <w:rPr>
          <w:rFonts w:ascii="Garamond" w:hAnsi="Garamond" w:cs="Garamond"/>
          <w:sz w:val="28"/>
          <w:szCs w:val="28"/>
        </w:rPr>
      </w:pPr>
      <w:r w:rsidRPr="004C3B71">
        <w:rPr>
          <w:rFonts w:ascii="Garamond" w:hAnsi="Garamond" w:cs="Garamond"/>
          <w:sz w:val="28"/>
          <w:szCs w:val="28"/>
        </w:rPr>
        <w:t>Wszelkie spory mogące wyniknąć w związku z realizacją Umowy będą rozstrzygane przez sąd powszechny właściwy dla siedziby Zamawiającego.</w:t>
      </w:r>
    </w:p>
    <w:p w:rsidR="00C60BDD" w:rsidRPr="004C3B71" w:rsidRDefault="00C60BDD" w:rsidP="00F50F36">
      <w:pPr>
        <w:pStyle w:val="ListParagraph"/>
        <w:numPr>
          <w:ilvl w:val="0"/>
          <w:numId w:val="32"/>
        </w:numPr>
        <w:jc w:val="both"/>
        <w:rPr>
          <w:rFonts w:ascii="Garamond" w:hAnsi="Garamond" w:cs="Garamond"/>
          <w:sz w:val="28"/>
          <w:szCs w:val="28"/>
        </w:rPr>
      </w:pPr>
      <w:r w:rsidRPr="004C3B71">
        <w:rPr>
          <w:rFonts w:ascii="Garamond" w:hAnsi="Garamond" w:cs="Garamond"/>
          <w:sz w:val="28"/>
          <w:szCs w:val="28"/>
        </w:rPr>
        <w:t>Umowę sporządzono w trzech jednobrzmiących egzemplarzach, z przeznaczeniem: dwa egz. dla Zamawiającego, jeden egz. dla Wykonawcy.</w:t>
      </w:r>
    </w:p>
    <w:p w:rsidR="00C60BDD" w:rsidRPr="004C3B71" w:rsidRDefault="00C60BDD" w:rsidP="00F50F36">
      <w:pPr>
        <w:jc w:val="both"/>
        <w:rPr>
          <w:rFonts w:ascii="Garamond" w:hAnsi="Garamond" w:cs="Garamond"/>
          <w:b/>
          <w:bCs/>
          <w:sz w:val="28"/>
          <w:szCs w:val="28"/>
        </w:rPr>
      </w:pPr>
    </w:p>
    <w:p w:rsidR="00C60BDD" w:rsidRPr="00870DF4" w:rsidRDefault="00C60BDD" w:rsidP="00870DF4">
      <w:pPr>
        <w:jc w:val="both"/>
        <w:rPr>
          <w:rFonts w:ascii="Garamond" w:hAnsi="Garamond" w:cs="Garamond"/>
          <w:b/>
          <w:bCs/>
          <w:sz w:val="28"/>
          <w:szCs w:val="28"/>
        </w:rPr>
      </w:pPr>
      <w:r w:rsidRPr="004C3B71">
        <w:t>WYKONAWCA</w:t>
      </w:r>
      <w:r w:rsidRPr="004C3B71">
        <w:tab/>
      </w:r>
      <w:r w:rsidRPr="004C3B71">
        <w:tab/>
      </w:r>
      <w:r w:rsidRPr="004C3B71">
        <w:tab/>
      </w:r>
      <w:r w:rsidRPr="004C3B71">
        <w:tab/>
      </w:r>
      <w:r w:rsidRPr="004C3B71">
        <w:tab/>
      </w:r>
      <w:r w:rsidRPr="004C3B71">
        <w:tab/>
        <w:t xml:space="preserve">           ZAMAWIAJĄCY</w:t>
      </w:r>
    </w:p>
    <w:sectPr w:rsidR="00C60BDD" w:rsidRPr="00870DF4" w:rsidSect="00E2590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BDD" w:rsidRDefault="00C60BDD" w:rsidP="009071D5">
      <w:pPr>
        <w:spacing w:after="0" w:line="240" w:lineRule="auto"/>
      </w:pPr>
      <w:r>
        <w:separator/>
      </w:r>
    </w:p>
  </w:endnote>
  <w:endnote w:type="continuationSeparator" w:id="0">
    <w:p w:rsidR="00C60BDD" w:rsidRDefault="00C60BDD" w:rsidP="00907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altName w:val="Arial"/>
    <w:panose1 w:val="00000000000000000000"/>
    <w:charset w:val="EE"/>
    <w:family w:val="swiss"/>
    <w:notTrueType/>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BDD" w:rsidRDefault="00C60BDD">
    <w:pPr>
      <w:pStyle w:val="Footer"/>
      <w:jc w:val="center"/>
    </w:pPr>
    <w:fldSimple w:instr="PAGE   \* MERGEFORMAT">
      <w:r>
        <w:rPr>
          <w:noProof/>
        </w:rPr>
        <w:t>16</w:t>
      </w:r>
    </w:fldSimple>
  </w:p>
  <w:p w:rsidR="00C60BDD" w:rsidRDefault="00C60B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BDD" w:rsidRDefault="00C60BDD" w:rsidP="009071D5">
      <w:pPr>
        <w:spacing w:after="0" w:line="240" w:lineRule="auto"/>
      </w:pPr>
      <w:r>
        <w:separator/>
      </w:r>
    </w:p>
  </w:footnote>
  <w:footnote w:type="continuationSeparator" w:id="0">
    <w:p w:rsidR="00C60BDD" w:rsidRDefault="00C60BDD" w:rsidP="009071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1022"/>
    <w:multiLevelType w:val="hybridMultilevel"/>
    <w:tmpl w:val="CD8293F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EA6CE622">
      <w:start w:val="15"/>
      <w:numFmt w:val="bullet"/>
      <w:lvlText w:val=""/>
      <w:lvlJc w:val="left"/>
      <w:pPr>
        <w:ind w:left="2340" w:hanging="360"/>
      </w:pPr>
      <w:rPr>
        <w:rFonts w:ascii="Symbol" w:eastAsia="Times New Roman"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7E03D91"/>
    <w:multiLevelType w:val="hybridMultilevel"/>
    <w:tmpl w:val="59184C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7FA3972"/>
    <w:multiLevelType w:val="hybridMultilevel"/>
    <w:tmpl w:val="1012FD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CE306BB"/>
    <w:multiLevelType w:val="hybridMultilevel"/>
    <w:tmpl w:val="BF22ED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E1C6B0B"/>
    <w:multiLevelType w:val="hybridMultilevel"/>
    <w:tmpl w:val="A32675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39D3427"/>
    <w:multiLevelType w:val="hybridMultilevel"/>
    <w:tmpl w:val="01964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9481BED"/>
    <w:multiLevelType w:val="hybridMultilevel"/>
    <w:tmpl w:val="21AC2A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CA923E0"/>
    <w:multiLevelType w:val="hybridMultilevel"/>
    <w:tmpl w:val="CB70FB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049507B"/>
    <w:multiLevelType w:val="hybridMultilevel"/>
    <w:tmpl w:val="912CD7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38A3132"/>
    <w:multiLevelType w:val="hybridMultilevel"/>
    <w:tmpl w:val="F4F4F1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44F1C59"/>
    <w:multiLevelType w:val="hybridMultilevel"/>
    <w:tmpl w:val="76A4FC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5A305CC"/>
    <w:multiLevelType w:val="hybridMultilevel"/>
    <w:tmpl w:val="DCE6F1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B7A1BA1"/>
    <w:multiLevelType w:val="hybridMultilevel"/>
    <w:tmpl w:val="477CC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C9B79AC"/>
    <w:multiLevelType w:val="hybridMultilevel"/>
    <w:tmpl w:val="073024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0904273"/>
    <w:multiLevelType w:val="hybridMultilevel"/>
    <w:tmpl w:val="477CC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B1E2EC2"/>
    <w:multiLevelType w:val="hybridMultilevel"/>
    <w:tmpl w:val="6BD2C8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D5D6783"/>
    <w:multiLevelType w:val="hybridMultilevel"/>
    <w:tmpl w:val="B28659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E0D319C"/>
    <w:multiLevelType w:val="hybridMultilevel"/>
    <w:tmpl w:val="F566C9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0D1589C"/>
    <w:multiLevelType w:val="hybridMultilevel"/>
    <w:tmpl w:val="62DCFC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1D97136"/>
    <w:multiLevelType w:val="hybridMultilevel"/>
    <w:tmpl w:val="24E4B1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27252A4"/>
    <w:multiLevelType w:val="hybridMultilevel"/>
    <w:tmpl w:val="5F7EF2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4647474"/>
    <w:multiLevelType w:val="hybridMultilevel"/>
    <w:tmpl w:val="37D41C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B397E32"/>
    <w:multiLevelType w:val="hybridMultilevel"/>
    <w:tmpl w:val="DBBE9D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53B34EED"/>
    <w:multiLevelType w:val="hybridMultilevel"/>
    <w:tmpl w:val="261EC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3BC1482"/>
    <w:multiLevelType w:val="hybridMultilevel"/>
    <w:tmpl w:val="CB8AF76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7966099"/>
    <w:multiLevelType w:val="hybridMultilevel"/>
    <w:tmpl w:val="4552D8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8625E83"/>
    <w:multiLevelType w:val="hybridMultilevel"/>
    <w:tmpl w:val="22ACA0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98B78FD"/>
    <w:multiLevelType w:val="hybridMultilevel"/>
    <w:tmpl w:val="B96627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10B2DEB"/>
    <w:multiLevelType w:val="hybridMultilevel"/>
    <w:tmpl w:val="ACE687F6"/>
    <w:lvl w:ilvl="0" w:tplc="04150011">
      <w:start w:val="1"/>
      <w:numFmt w:val="decimal"/>
      <w:lvlText w:val="%1)"/>
      <w:lvlJc w:val="left"/>
      <w:pPr>
        <w:ind w:left="1496" w:hanging="360"/>
      </w:pPr>
    </w:lvl>
    <w:lvl w:ilvl="1" w:tplc="04150019">
      <w:start w:val="1"/>
      <w:numFmt w:val="lowerLetter"/>
      <w:lvlText w:val="%2."/>
      <w:lvlJc w:val="left"/>
      <w:pPr>
        <w:ind w:left="2216" w:hanging="360"/>
      </w:pPr>
    </w:lvl>
    <w:lvl w:ilvl="2" w:tplc="0415001B">
      <w:start w:val="1"/>
      <w:numFmt w:val="lowerRoman"/>
      <w:lvlText w:val="%3."/>
      <w:lvlJc w:val="right"/>
      <w:pPr>
        <w:ind w:left="2936" w:hanging="180"/>
      </w:pPr>
    </w:lvl>
    <w:lvl w:ilvl="3" w:tplc="0415000F">
      <w:start w:val="1"/>
      <w:numFmt w:val="decimal"/>
      <w:lvlText w:val="%4."/>
      <w:lvlJc w:val="left"/>
      <w:pPr>
        <w:ind w:left="3656" w:hanging="360"/>
      </w:pPr>
    </w:lvl>
    <w:lvl w:ilvl="4" w:tplc="04150019">
      <w:start w:val="1"/>
      <w:numFmt w:val="lowerLetter"/>
      <w:lvlText w:val="%5."/>
      <w:lvlJc w:val="left"/>
      <w:pPr>
        <w:ind w:left="4376" w:hanging="360"/>
      </w:pPr>
    </w:lvl>
    <w:lvl w:ilvl="5" w:tplc="0415001B">
      <w:start w:val="1"/>
      <w:numFmt w:val="lowerRoman"/>
      <w:lvlText w:val="%6."/>
      <w:lvlJc w:val="right"/>
      <w:pPr>
        <w:ind w:left="5096" w:hanging="180"/>
      </w:pPr>
    </w:lvl>
    <w:lvl w:ilvl="6" w:tplc="0415000F">
      <w:start w:val="1"/>
      <w:numFmt w:val="decimal"/>
      <w:lvlText w:val="%7."/>
      <w:lvlJc w:val="left"/>
      <w:pPr>
        <w:ind w:left="5816" w:hanging="360"/>
      </w:pPr>
    </w:lvl>
    <w:lvl w:ilvl="7" w:tplc="04150019">
      <w:start w:val="1"/>
      <w:numFmt w:val="lowerLetter"/>
      <w:lvlText w:val="%8."/>
      <w:lvlJc w:val="left"/>
      <w:pPr>
        <w:ind w:left="6536" w:hanging="360"/>
      </w:pPr>
    </w:lvl>
    <w:lvl w:ilvl="8" w:tplc="0415001B">
      <w:start w:val="1"/>
      <w:numFmt w:val="lowerRoman"/>
      <w:lvlText w:val="%9."/>
      <w:lvlJc w:val="right"/>
      <w:pPr>
        <w:ind w:left="7256" w:hanging="180"/>
      </w:pPr>
    </w:lvl>
  </w:abstractNum>
  <w:abstractNum w:abstractNumId="29">
    <w:nsid w:val="63EF06E6"/>
    <w:multiLevelType w:val="hybridMultilevel"/>
    <w:tmpl w:val="E4902F92"/>
    <w:lvl w:ilvl="0" w:tplc="04150011">
      <w:start w:val="1"/>
      <w:numFmt w:val="decimal"/>
      <w:lvlText w:val="%1)"/>
      <w:lvlJc w:val="left"/>
      <w:pPr>
        <w:ind w:left="720" w:hanging="360"/>
      </w:pPr>
    </w:lvl>
    <w:lvl w:ilvl="1" w:tplc="71D208B2">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4380433"/>
    <w:multiLevelType w:val="hybridMultilevel"/>
    <w:tmpl w:val="6BD2C8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45E4292"/>
    <w:multiLevelType w:val="hybridMultilevel"/>
    <w:tmpl w:val="570A7E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73D5BBA"/>
    <w:multiLevelType w:val="hybridMultilevel"/>
    <w:tmpl w:val="D3C60858"/>
    <w:lvl w:ilvl="0" w:tplc="0415000F">
      <w:start w:val="1"/>
      <w:numFmt w:val="decimal"/>
      <w:lvlText w:val="%1."/>
      <w:lvlJc w:val="left"/>
      <w:pPr>
        <w:ind w:left="720" w:hanging="360"/>
      </w:pPr>
    </w:lvl>
    <w:lvl w:ilvl="1" w:tplc="64BCDF4E">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A620AA2"/>
    <w:multiLevelType w:val="hybridMultilevel"/>
    <w:tmpl w:val="0EAC2B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BA73531"/>
    <w:multiLevelType w:val="hybridMultilevel"/>
    <w:tmpl w:val="73C4BB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0A36976"/>
    <w:multiLevelType w:val="hybridMultilevel"/>
    <w:tmpl w:val="F62CA7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4CB6312"/>
    <w:multiLevelType w:val="hybridMultilevel"/>
    <w:tmpl w:val="DD3A9C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8C03DE1"/>
    <w:multiLevelType w:val="hybridMultilevel"/>
    <w:tmpl w:val="5CDAB3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A777E5D"/>
    <w:multiLevelType w:val="hybridMultilevel"/>
    <w:tmpl w:val="FC3AC3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E166D3B"/>
    <w:multiLevelType w:val="hybridMultilevel"/>
    <w:tmpl w:val="61B24F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7"/>
  </w:num>
  <w:num w:numId="2">
    <w:abstractNumId w:val="25"/>
  </w:num>
  <w:num w:numId="3">
    <w:abstractNumId w:val="5"/>
  </w:num>
  <w:num w:numId="4">
    <w:abstractNumId w:val="6"/>
  </w:num>
  <w:num w:numId="5">
    <w:abstractNumId w:val="33"/>
  </w:num>
  <w:num w:numId="6">
    <w:abstractNumId w:val="4"/>
  </w:num>
  <w:num w:numId="7">
    <w:abstractNumId w:val="27"/>
  </w:num>
  <w:num w:numId="8">
    <w:abstractNumId w:val="28"/>
  </w:num>
  <w:num w:numId="9">
    <w:abstractNumId w:val="10"/>
  </w:num>
  <w:num w:numId="10">
    <w:abstractNumId w:val="18"/>
  </w:num>
  <w:num w:numId="11">
    <w:abstractNumId w:val="30"/>
  </w:num>
  <w:num w:numId="12">
    <w:abstractNumId w:val="29"/>
  </w:num>
  <w:num w:numId="13">
    <w:abstractNumId w:val="15"/>
  </w:num>
  <w:num w:numId="14">
    <w:abstractNumId w:val="8"/>
  </w:num>
  <w:num w:numId="15">
    <w:abstractNumId w:val="39"/>
  </w:num>
  <w:num w:numId="16">
    <w:abstractNumId w:val="23"/>
  </w:num>
  <w:num w:numId="17">
    <w:abstractNumId w:val="24"/>
  </w:num>
  <w:num w:numId="18">
    <w:abstractNumId w:val="12"/>
  </w:num>
  <w:num w:numId="19">
    <w:abstractNumId w:val="11"/>
  </w:num>
  <w:num w:numId="20">
    <w:abstractNumId w:val="13"/>
  </w:num>
  <w:num w:numId="21">
    <w:abstractNumId w:val="34"/>
  </w:num>
  <w:num w:numId="22">
    <w:abstractNumId w:val="38"/>
  </w:num>
  <w:num w:numId="23">
    <w:abstractNumId w:val="17"/>
  </w:num>
  <w:num w:numId="24">
    <w:abstractNumId w:val="9"/>
  </w:num>
  <w:num w:numId="25">
    <w:abstractNumId w:val="19"/>
  </w:num>
  <w:num w:numId="26">
    <w:abstractNumId w:val="1"/>
  </w:num>
  <w:num w:numId="27">
    <w:abstractNumId w:val="36"/>
  </w:num>
  <w:num w:numId="28">
    <w:abstractNumId w:val="35"/>
  </w:num>
  <w:num w:numId="29">
    <w:abstractNumId w:val="3"/>
  </w:num>
  <w:num w:numId="30">
    <w:abstractNumId w:val="2"/>
  </w:num>
  <w:num w:numId="31">
    <w:abstractNumId w:val="16"/>
  </w:num>
  <w:num w:numId="32">
    <w:abstractNumId w:val="14"/>
  </w:num>
  <w:num w:numId="33">
    <w:abstractNumId w:val="7"/>
  </w:num>
  <w:num w:numId="34">
    <w:abstractNumId w:val="20"/>
  </w:num>
  <w:num w:numId="35">
    <w:abstractNumId w:val="26"/>
  </w:num>
  <w:num w:numId="36">
    <w:abstractNumId w:val="21"/>
  </w:num>
  <w:num w:numId="37">
    <w:abstractNumId w:val="32"/>
  </w:num>
  <w:num w:numId="38">
    <w:abstractNumId w:val="31"/>
  </w:num>
  <w:num w:numId="39">
    <w:abstractNumId w:val="22"/>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A78"/>
    <w:rsid w:val="00033189"/>
    <w:rsid w:val="00034FC8"/>
    <w:rsid w:val="00077DC5"/>
    <w:rsid w:val="00086819"/>
    <w:rsid w:val="000A4C08"/>
    <w:rsid w:val="000E7595"/>
    <w:rsid w:val="00106303"/>
    <w:rsid w:val="00126979"/>
    <w:rsid w:val="00184303"/>
    <w:rsid w:val="00200A9F"/>
    <w:rsid w:val="00206195"/>
    <w:rsid w:val="002D2CF5"/>
    <w:rsid w:val="002F2528"/>
    <w:rsid w:val="00363887"/>
    <w:rsid w:val="003A1B68"/>
    <w:rsid w:val="003C5F11"/>
    <w:rsid w:val="00404190"/>
    <w:rsid w:val="004C3B71"/>
    <w:rsid w:val="005802D2"/>
    <w:rsid w:val="00594778"/>
    <w:rsid w:val="005C16F5"/>
    <w:rsid w:val="005C550A"/>
    <w:rsid w:val="00625656"/>
    <w:rsid w:val="0063185E"/>
    <w:rsid w:val="00635CE5"/>
    <w:rsid w:val="006553FF"/>
    <w:rsid w:val="006B34B3"/>
    <w:rsid w:val="0072583F"/>
    <w:rsid w:val="0079307C"/>
    <w:rsid w:val="007F7EA2"/>
    <w:rsid w:val="008026A3"/>
    <w:rsid w:val="0082512E"/>
    <w:rsid w:val="00870DF4"/>
    <w:rsid w:val="008D1C43"/>
    <w:rsid w:val="008E06F8"/>
    <w:rsid w:val="009071D5"/>
    <w:rsid w:val="00931A57"/>
    <w:rsid w:val="009F759D"/>
    <w:rsid w:val="00A275F9"/>
    <w:rsid w:val="00A8243F"/>
    <w:rsid w:val="00AD4395"/>
    <w:rsid w:val="00AD5A78"/>
    <w:rsid w:val="00B8529A"/>
    <w:rsid w:val="00B86995"/>
    <w:rsid w:val="00B96BCB"/>
    <w:rsid w:val="00C60BDD"/>
    <w:rsid w:val="00D92010"/>
    <w:rsid w:val="00E04A95"/>
    <w:rsid w:val="00E25909"/>
    <w:rsid w:val="00EF72FB"/>
    <w:rsid w:val="00F50F36"/>
    <w:rsid w:val="00F66EF2"/>
    <w:rsid w:val="00FA059B"/>
    <w:rsid w:val="00FA1FF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909"/>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5A78"/>
    <w:pPr>
      <w:ind w:left="720"/>
    </w:pPr>
  </w:style>
  <w:style w:type="character" w:styleId="CommentReference">
    <w:name w:val="annotation reference"/>
    <w:basedOn w:val="DefaultParagraphFont"/>
    <w:uiPriority w:val="99"/>
    <w:semiHidden/>
    <w:rsid w:val="00AD5A78"/>
    <w:rPr>
      <w:sz w:val="16"/>
      <w:szCs w:val="16"/>
    </w:rPr>
  </w:style>
  <w:style w:type="paragraph" w:styleId="CommentText">
    <w:name w:val="annotation text"/>
    <w:basedOn w:val="Normal"/>
    <w:link w:val="CommentTextChar"/>
    <w:uiPriority w:val="99"/>
    <w:semiHidden/>
    <w:rsid w:val="00AD5A7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D5A78"/>
    <w:rPr>
      <w:sz w:val="20"/>
      <w:szCs w:val="20"/>
    </w:rPr>
  </w:style>
  <w:style w:type="paragraph" w:styleId="CommentSubject">
    <w:name w:val="annotation subject"/>
    <w:basedOn w:val="CommentText"/>
    <w:next w:val="CommentText"/>
    <w:link w:val="CommentSubjectChar"/>
    <w:uiPriority w:val="99"/>
    <w:semiHidden/>
    <w:rsid w:val="00AD5A78"/>
    <w:rPr>
      <w:b/>
      <w:bCs/>
    </w:rPr>
  </w:style>
  <w:style w:type="character" w:customStyle="1" w:styleId="CommentSubjectChar">
    <w:name w:val="Comment Subject Char"/>
    <w:basedOn w:val="CommentTextChar"/>
    <w:link w:val="CommentSubject"/>
    <w:uiPriority w:val="99"/>
    <w:semiHidden/>
    <w:locked/>
    <w:rsid w:val="00AD5A78"/>
    <w:rPr>
      <w:b/>
      <w:bCs/>
    </w:rPr>
  </w:style>
  <w:style w:type="paragraph" w:styleId="BalloonText">
    <w:name w:val="Balloon Text"/>
    <w:basedOn w:val="Normal"/>
    <w:link w:val="BalloonTextChar"/>
    <w:uiPriority w:val="99"/>
    <w:semiHidden/>
    <w:rsid w:val="00AD5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D5A78"/>
    <w:rPr>
      <w:rFonts w:ascii="Segoe UI" w:hAnsi="Segoe UI" w:cs="Segoe UI"/>
      <w:sz w:val="18"/>
      <w:szCs w:val="18"/>
    </w:rPr>
  </w:style>
  <w:style w:type="paragraph" w:styleId="Header">
    <w:name w:val="header"/>
    <w:basedOn w:val="Normal"/>
    <w:link w:val="HeaderChar"/>
    <w:uiPriority w:val="99"/>
    <w:rsid w:val="009071D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071D5"/>
  </w:style>
  <w:style w:type="paragraph" w:styleId="Footer">
    <w:name w:val="footer"/>
    <w:basedOn w:val="Normal"/>
    <w:link w:val="FooterChar"/>
    <w:uiPriority w:val="99"/>
    <w:rsid w:val="009071D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071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16</Pages>
  <Words>3953</Words>
  <Characters>23724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Monika Stępniewska</dc:creator>
  <cp:keywords/>
  <dc:description/>
  <cp:lastModifiedBy>PO</cp:lastModifiedBy>
  <cp:revision>3</cp:revision>
  <cp:lastPrinted>2017-04-26T06:54:00Z</cp:lastPrinted>
  <dcterms:created xsi:type="dcterms:W3CDTF">2017-04-26T11:32:00Z</dcterms:created>
  <dcterms:modified xsi:type="dcterms:W3CDTF">2017-04-26T11:37:00Z</dcterms:modified>
</cp:coreProperties>
</file>